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18071" w14:textId="71CF0085" w:rsidR="00DF3020" w:rsidRPr="00737DCA" w:rsidRDefault="00DC62AF">
      <w:pPr>
        <w:spacing w:before="360" w:after="0"/>
        <w:rPr>
          <w:rFonts w:ascii="Palatino Linotype" w:eastAsia="Times New Roman" w:hAnsi="Palatino Linotype" w:cs="Times New Roman"/>
          <w:b/>
          <w:bCs/>
          <w:sz w:val="28"/>
          <w:szCs w:val="28"/>
          <w:lang w:val="it-IT"/>
        </w:rPr>
      </w:pPr>
      <w:bookmarkStart w:id="0" w:name="_Hlk211239068"/>
      <w:r>
        <w:rPr>
          <w:rFonts w:ascii="Palatino Linotype" w:eastAsia="Times New Roman" w:hAnsi="Palatino Linotype" w:cs="Times New Roman"/>
          <w:b/>
          <w:bCs/>
          <w:sz w:val="28"/>
          <w:szCs w:val="28"/>
          <w:lang w:val="it-IT"/>
        </w:rPr>
        <w:t>Analisis Penggunaan Media Pembelajaran Google Clas</w:t>
      </w:r>
      <w:r w:rsidR="00F53492">
        <w:rPr>
          <w:rFonts w:ascii="Palatino Linotype" w:eastAsia="Times New Roman" w:hAnsi="Palatino Linotype" w:cs="Times New Roman"/>
          <w:b/>
          <w:bCs/>
          <w:sz w:val="28"/>
          <w:szCs w:val="28"/>
          <w:lang w:val="it-IT"/>
        </w:rPr>
        <w:t>s</w:t>
      </w:r>
      <w:r>
        <w:rPr>
          <w:rFonts w:ascii="Palatino Linotype" w:eastAsia="Times New Roman" w:hAnsi="Palatino Linotype" w:cs="Times New Roman"/>
          <w:b/>
          <w:bCs/>
          <w:sz w:val="28"/>
          <w:szCs w:val="28"/>
          <w:lang w:val="it-IT"/>
        </w:rPr>
        <w:t xml:space="preserve">room </w:t>
      </w:r>
      <w:r w:rsidR="001D17E9">
        <w:rPr>
          <w:rFonts w:ascii="Palatino Linotype" w:eastAsia="Times New Roman" w:hAnsi="Palatino Linotype" w:cs="Times New Roman"/>
          <w:b/>
          <w:bCs/>
          <w:sz w:val="28"/>
          <w:szCs w:val="28"/>
          <w:lang w:val="it-IT"/>
        </w:rPr>
        <w:t xml:space="preserve">oleh Guru </w:t>
      </w:r>
      <w:r>
        <w:rPr>
          <w:rFonts w:ascii="Palatino Linotype" w:eastAsia="Times New Roman" w:hAnsi="Palatino Linotype" w:cs="Times New Roman"/>
          <w:b/>
          <w:bCs/>
          <w:sz w:val="28"/>
          <w:szCs w:val="28"/>
          <w:lang w:val="it-IT"/>
        </w:rPr>
        <w:t>di SMA PGRI Perak</w:t>
      </w:r>
    </w:p>
    <w:bookmarkEnd w:id="0"/>
    <w:p w14:paraId="14394871" w14:textId="77777777" w:rsidR="00DF3020" w:rsidRPr="00737DCA" w:rsidRDefault="00DF3020">
      <w:pPr>
        <w:spacing w:after="0"/>
        <w:rPr>
          <w:rFonts w:ascii="Palatino Linotype" w:eastAsia="Cambria" w:hAnsi="Palatino Linotype" w:cs="Times New Roman"/>
          <w:sz w:val="24"/>
          <w:szCs w:val="24"/>
          <w:lang w:val="it-IT"/>
        </w:rPr>
      </w:pPr>
    </w:p>
    <w:p w14:paraId="577AC88C" w14:textId="067CDB68" w:rsidR="00DC62AF" w:rsidRPr="00DC62AF" w:rsidRDefault="00DC62AF" w:rsidP="00DC62AF">
      <w:pPr>
        <w:spacing w:after="0" w:line="360" w:lineRule="auto"/>
        <w:rPr>
          <w:rFonts w:ascii="Palatino Linotype" w:eastAsia="Times New Roman" w:hAnsi="Palatino Linotype" w:cs="Times New Roman"/>
          <w:sz w:val="19"/>
          <w:szCs w:val="19"/>
        </w:rPr>
      </w:pPr>
      <w:proofErr w:type="spellStart"/>
      <w:r>
        <w:rPr>
          <w:rFonts w:ascii="Palatino Linotype" w:eastAsia="Times New Roman" w:hAnsi="Palatino Linotype" w:cs="Times New Roman"/>
          <w:sz w:val="24"/>
          <w:szCs w:val="24"/>
        </w:rPr>
        <w:t>Ekky</w:t>
      </w:r>
      <w:proofErr w:type="spellEnd"/>
      <w:r>
        <w:rPr>
          <w:rFonts w:ascii="Palatino Linotype" w:eastAsia="Times New Roman" w:hAnsi="Palatino Linotype" w:cs="Times New Roman"/>
          <w:sz w:val="24"/>
          <w:szCs w:val="24"/>
        </w:rPr>
        <w:t xml:space="preserve"> Nur </w:t>
      </w:r>
      <w:proofErr w:type="spellStart"/>
      <w:r>
        <w:rPr>
          <w:rFonts w:ascii="Palatino Linotype" w:eastAsia="Times New Roman" w:hAnsi="Palatino Linotype" w:cs="Times New Roman"/>
          <w:sz w:val="24"/>
          <w:szCs w:val="24"/>
        </w:rPr>
        <w:t>Budiyanto</w:t>
      </w:r>
      <w:proofErr w:type="spellEnd"/>
      <w:r w:rsidR="00C40D18" w:rsidRPr="00737DCA">
        <w:rPr>
          <w:rFonts w:ascii="Palatino Linotype" w:eastAsia="Times New Roman" w:hAnsi="Palatino Linotype" w:cs="Times New Roman"/>
          <w:sz w:val="24"/>
          <w:szCs w:val="24"/>
          <w:vertAlign w:val="superscript"/>
          <w:lang w:val="it-IT"/>
        </w:rPr>
        <w:t>1</w:t>
      </w:r>
      <w:r w:rsidR="008148EF" w:rsidRPr="00737DCA">
        <w:rPr>
          <w:rFonts w:ascii="Palatino Linotype" w:eastAsia="Times New Roman" w:hAnsi="Palatino Linotype" w:cs="Times New Roman"/>
          <w:sz w:val="24"/>
          <w:szCs w:val="24"/>
          <w:vertAlign w:val="superscript"/>
          <w:lang w:val="it-IT"/>
        </w:rPr>
        <w:t>*</w:t>
      </w:r>
      <w:r w:rsidR="00C40D18" w:rsidRPr="00737DCA">
        <w:rPr>
          <w:rFonts w:ascii="Palatino Linotype" w:eastAsia="Times New Roman" w:hAnsi="Palatino Linotype" w:cs="Times New Roman"/>
          <w:sz w:val="24"/>
          <w:szCs w:val="24"/>
          <w:lang w:val="it-IT"/>
        </w:rPr>
        <w:t xml:space="preserve">, </w:t>
      </w:r>
      <w:r>
        <w:rPr>
          <w:rFonts w:ascii="Palatino Linotype" w:eastAsia="Times New Roman" w:hAnsi="Palatino Linotype" w:cs="Times New Roman"/>
          <w:sz w:val="24"/>
          <w:szCs w:val="24"/>
          <w:lang w:val="it-IT"/>
        </w:rPr>
        <w:t>Eko Julianto</w:t>
      </w:r>
      <w:r>
        <w:rPr>
          <w:rFonts w:ascii="Palatino Linotype" w:eastAsia="Times New Roman" w:hAnsi="Palatino Linotype" w:cs="Times New Roman"/>
          <w:sz w:val="24"/>
          <w:szCs w:val="24"/>
          <w:vertAlign w:val="superscript"/>
          <w:lang w:val="it-IT"/>
        </w:rPr>
        <w:t>2</w:t>
      </w:r>
      <w:r w:rsidR="00C40D18" w:rsidRPr="00737DCA">
        <w:rPr>
          <w:rFonts w:ascii="Palatino Linotype" w:eastAsia="Times New Roman" w:hAnsi="Palatino Linotype" w:cs="Times New Roman"/>
          <w:sz w:val="24"/>
          <w:szCs w:val="24"/>
          <w:lang w:val="id-ID"/>
        </w:rPr>
        <w:t xml:space="preserve">, </w:t>
      </w:r>
      <w:r>
        <w:rPr>
          <w:rFonts w:ascii="Palatino Linotype" w:eastAsia="Times New Roman" w:hAnsi="Palatino Linotype" w:cs="Times New Roman"/>
          <w:sz w:val="24"/>
          <w:szCs w:val="24"/>
        </w:rPr>
        <w:t>Benedicta Dian Alfanda</w:t>
      </w:r>
      <w:r w:rsidR="006625C1">
        <w:rPr>
          <w:rFonts w:ascii="Palatino Linotype" w:eastAsia="Times New Roman" w:hAnsi="Palatino Linotype" w:cs="Times New Roman"/>
          <w:sz w:val="24"/>
          <w:szCs w:val="24"/>
          <w:vertAlign w:val="superscript"/>
        </w:rPr>
        <w:t>2</w:t>
      </w:r>
      <w:r w:rsidR="00C40D18" w:rsidRPr="00737DCA">
        <w:rPr>
          <w:rFonts w:ascii="Palatino Linotype" w:eastAsia="Times New Roman" w:hAnsi="Palatino Linotype" w:cs="Times New Roman"/>
          <w:sz w:val="24"/>
          <w:szCs w:val="24"/>
          <w:lang w:val="id-ID"/>
        </w:rPr>
        <w:t xml:space="preserve">, </w:t>
      </w:r>
      <w:r>
        <w:rPr>
          <w:rFonts w:ascii="Palatino Linotype" w:eastAsia="Times New Roman" w:hAnsi="Palatino Linotype" w:cs="Times New Roman"/>
          <w:sz w:val="24"/>
          <w:szCs w:val="24"/>
        </w:rPr>
        <w:t>Sriyanto</w:t>
      </w:r>
      <w:r w:rsidR="006625C1">
        <w:rPr>
          <w:rFonts w:ascii="Palatino Linotype" w:eastAsia="Times New Roman" w:hAnsi="Palatino Linotype" w:cs="Times New Roman"/>
          <w:sz w:val="24"/>
          <w:szCs w:val="24"/>
          <w:vertAlign w:val="superscript"/>
        </w:rPr>
        <w:t>2</w:t>
      </w:r>
      <w:r w:rsidR="00C40D18" w:rsidRPr="00737DCA">
        <w:rPr>
          <w:rFonts w:ascii="Palatino Linotype" w:eastAsia="Times New Roman" w:hAnsi="Palatino Linotype" w:cs="Times New Roman"/>
          <w:sz w:val="24"/>
          <w:szCs w:val="24"/>
          <w:lang w:val="id-ID"/>
        </w:rPr>
        <w:t xml:space="preserve">, </w:t>
      </w:r>
      <w:r>
        <w:rPr>
          <w:rFonts w:ascii="Palatino Linotype" w:eastAsia="Times New Roman" w:hAnsi="Palatino Linotype" w:cs="Times New Roman"/>
          <w:sz w:val="24"/>
          <w:szCs w:val="24"/>
        </w:rPr>
        <w:t>Mahasin Maulana Ahmad</w:t>
      </w:r>
      <w:r w:rsidR="009A466E">
        <w:rPr>
          <w:rFonts w:ascii="Palatino Linotype" w:eastAsia="Times New Roman" w:hAnsi="Palatino Linotype" w:cs="Times New Roman"/>
          <w:sz w:val="24"/>
          <w:szCs w:val="24"/>
          <w:vertAlign w:val="superscript"/>
        </w:rPr>
        <w:t>1</w:t>
      </w:r>
      <w:r>
        <w:rPr>
          <w:rFonts w:ascii="Palatino Linotype" w:eastAsia="Times New Roman" w:hAnsi="Palatino Linotype" w:cs="Times New Roman"/>
          <w:sz w:val="24"/>
          <w:szCs w:val="24"/>
        </w:rPr>
        <w:t>,</w:t>
      </w:r>
      <w:r w:rsidR="00FD689F">
        <w:rPr>
          <w:rFonts w:ascii="Palatino Linotype" w:eastAsia="Times New Roman" w:hAnsi="Palatino Linotype" w:cs="Times New Roman"/>
          <w:sz w:val="24"/>
          <w:szCs w:val="24"/>
        </w:rPr>
        <w:t xml:space="preserve"> </w:t>
      </w:r>
      <w:r>
        <w:rPr>
          <w:rFonts w:ascii="Palatino Linotype" w:eastAsia="Times New Roman" w:hAnsi="Palatino Linotype" w:cs="Times New Roman"/>
          <w:sz w:val="24"/>
          <w:szCs w:val="24"/>
        </w:rPr>
        <w:t>Budi Prasojo</w:t>
      </w:r>
      <w:r w:rsidR="001516EE">
        <w:rPr>
          <w:rFonts w:ascii="Palatino Linotype" w:eastAsia="Times New Roman" w:hAnsi="Palatino Linotype" w:cs="Times New Roman"/>
          <w:sz w:val="24"/>
          <w:szCs w:val="24"/>
          <w:vertAlign w:val="superscript"/>
        </w:rPr>
        <w:t>1</w:t>
      </w:r>
      <w:r>
        <w:rPr>
          <w:rFonts w:ascii="Palatino Linotype" w:eastAsia="Times New Roman" w:hAnsi="Palatino Linotype" w:cs="Times New Roman"/>
          <w:sz w:val="24"/>
          <w:szCs w:val="24"/>
        </w:rPr>
        <w:t xml:space="preserve">, </w:t>
      </w:r>
      <w:proofErr w:type="spellStart"/>
      <w:r>
        <w:rPr>
          <w:rFonts w:ascii="Palatino Linotype" w:eastAsia="Times New Roman" w:hAnsi="Palatino Linotype" w:cs="Times New Roman"/>
          <w:sz w:val="24"/>
          <w:szCs w:val="24"/>
        </w:rPr>
        <w:t>Pekik</w:t>
      </w:r>
      <w:proofErr w:type="spellEnd"/>
      <w:r>
        <w:rPr>
          <w:rFonts w:ascii="Palatino Linotype" w:eastAsia="Times New Roman" w:hAnsi="Palatino Linotype" w:cs="Times New Roman"/>
          <w:sz w:val="24"/>
          <w:szCs w:val="24"/>
        </w:rPr>
        <w:t xml:space="preserve"> Mahardhika</w:t>
      </w:r>
      <w:r w:rsidR="009A466E">
        <w:rPr>
          <w:rFonts w:ascii="Palatino Linotype" w:eastAsia="Times New Roman" w:hAnsi="Palatino Linotype" w:cs="Times New Roman"/>
          <w:sz w:val="24"/>
          <w:szCs w:val="24"/>
          <w:vertAlign w:val="superscript"/>
        </w:rPr>
        <w:t>1</w:t>
      </w:r>
      <w:r w:rsidR="00B82695">
        <w:rPr>
          <w:rFonts w:ascii="Palatino Linotype" w:eastAsia="Times New Roman" w:hAnsi="Palatino Linotype" w:cs="Times New Roman"/>
          <w:sz w:val="24"/>
          <w:szCs w:val="24"/>
        </w:rPr>
        <w:t xml:space="preserve">, </w:t>
      </w:r>
      <w:proofErr w:type="spellStart"/>
      <w:r w:rsidR="00B82695">
        <w:rPr>
          <w:rFonts w:ascii="Palatino Linotype" w:eastAsia="Times New Roman" w:hAnsi="Palatino Linotype" w:cs="Times New Roman"/>
          <w:sz w:val="24"/>
          <w:szCs w:val="24"/>
        </w:rPr>
        <w:t>Priyo</w:t>
      </w:r>
      <w:proofErr w:type="spellEnd"/>
      <w:r w:rsidR="00B82695">
        <w:rPr>
          <w:rFonts w:ascii="Palatino Linotype" w:eastAsia="Times New Roman" w:hAnsi="Palatino Linotype" w:cs="Times New Roman"/>
          <w:sz w:val="24"/>
          <w:szCs w:val="24"/>
        </w:rPr>
        <w:t xml:space="preserve"> Agus Setiawan</w:t>
      </w:r>
      <w:r w:rsidR="009A466E">
        <w:rPr>
          <w:rFonts w:ascii="Palatino Linotype" w:eastAsia="Times New Roman" w:hAnsi="Palatino Linotype" w:cs="Times New Roman"/>
          <w:sz w:val="24"/>
          <w:szCs w:val="24"/>
          <w:vertAlign w:val="superscript"/>
        </w:rPr>
        <w:t>2</w:t>
      </w:r>
      <w:r w:rsidR="00B82695">
        <w:rPr>
          <w:rFonts w:ascii="Palatino Linotype" w:eastAsia="Times New Roman" w:hAnsi="Palatino Linotype" w:cs="Times New Roman"/>
          <w:sz w:val="24"/>
          <w:szCs w:val="24"/>
        </w:rPr>
        <w:t>, Raden Dimas Endro W.</w:t>
      </w:r>
      <w:r w:rsidR="001516EE">
        <w:rPr>
          <w:rFonts w:ascii="Palatino Linotype" w:eastAsia="Times New Roman" w:hAnsi="Palatino Linotype" w:cs="Times New Roman"/>
          <w:sz w:val="24"/>
          <w:szCs w:val="24"/>
          <w:vertAlign w:val="superscript"/>
        </w:rPr>
        <w:t>1</w:t>
      </w:r>
      <w:r w:rsidR="00B82695">
        <w:rPr>
          <w:rFonts w:ascii="Palatino Linotype" w:eastAsia="Times New Roman" w:hAnsi="Palatino Linotype" w:cs="Times New Roman"/>
          <w:sz w:val="24"/>
          <w:szCs w:val="24"/>
        </w:rPr>
        <w:t>, Emy Sofia</w:t>
      </w:r>
      <w:r w:rsidR="009A466E">
        <w:rPr>
          <w:rFonts w:ascii="Palatino Linotype" w:eastAsia="Times New Roman" w:hAnsi="Palatino Linotype" w:cs="Times New Roman"/>
          <w:sz w:val="24"/>
          <w:szCs w:val="24"/>
          <w:vertAlign w:val="superscript"/>
        </w:rPr>
        <w:t>3</w:t>
      </w:r>
      <w:r w:rsidR="00B82695">
        <w:rPr>
          <w:rFonts w:ascii="Palatino Linotype" w:eastAsia="Times New Roman" w:hAnsi="Palatino Linotype" w:cs="Times New Roman"/>
          <w:sz w:val="24"/>
          <w:szCs w:val="24"/>
        </w:rPr>
        <w:t>, Lely Pramesty</w:t>
      </w:r>
      <w:r w:rsidR="001516EE">
        <w:rPr>
          <w:rFonts w:ascii="Palatino Linotype" w:eastAsia="Times New Roman" w:hAnsi="Palatino Linotype" w:cs="Times New Roman"/>
          <w:sz w:val="24"/>
          <w:szCs w:val="24"/>
          <w:vertAlign w:val="superscript"/>
        </w:rPr>
        <w:t>2</w:t>
      </w:r>
      <w:r w:rsidR="00B82695">
        <w:rPr>
          <w:rFonts w:ascii="Palatino Linotype" w:eastAsia="Times New Roman" w:hAnsi="Palatino Linotype" w:cs="Times New Roman"/>
          <w:sz w:val="24"/>
          <w:szCs w:val="24"/>
        </w:rPr>
        <w:t>, Mega Fratiwi</w:t>
      </w:r>
      <w:r w:rsidR="00B82695">
        <w:rPr>
          <w:rFonts w:ascii="Palatino Linotype" w:eastAsia="Times New Roman" w:hAnsi="Palatino Linotype" w:cs="Times New Roman"/>
          <w:sz w:val="24"/>
          <w:szCs w:val="24"/>
          <w:vertAlign w:val="superscript"/>
        </w:rPr>
        <w:t>1</w:t>
      </w:r>
      <w:r w:rsidR="00B82695">
        <w:rPr>
          <w:rFonts w:ascii="Palatino Linotype" w:eastAsia="Times New Roman" w:hAnsi="Palatino Linotype" w:cs="Times New Roman"/>
          <w:sz w:val="24"/>
          <w:szCs w:val="24"/>
        </w:rPr>
        <w:t>, Rudy Suryadi</w:t>
      </w:r>
      <w:r w:rsidR="00B82695">
        <w:rPr>
          <w:rFonts w:ascii="Palatino Linotype" w:eastAsia="Times New Roman" w:hAnsi="Palatino Linotype" w:cs="Times New Roman"/>
          <w:sz w:val="24"/>
          <w:szCs w:val="24"/>
          <w:vertAlign w:val="superscript"/>
        </w:rPr>
        <w:t>1</w:t>
      </w:r>
      <w:r w:rsidR="00B82695">
        <w:rPr>
          <w:rFonts w:ascii="Palatino Linotype" w:eastAsia="Times New Roman" w:hAnsi="Palatino Linotype" w:cs="Times New Roman"/>
          <w:sz w:val="24"/>
          <w:szCs w:val="24"/>
        </w:rPr>
        <w:t>, Dicki Nizar Zulfika</w:t>
      </w:r>
      <w:r w:rsidR="00B82695">
        <w:rPr>
          <w:rFonts w:ascii="Palatino Linotype" w:eastAsia="Times New Roman" w:hAnsi="Palatino Linotype" w:cs="Times New Roman"/>
          <w:sz w:val="24"/>
          <w:szCs w:val="24"/>
          <w:vertAlign w:val="superscript"/>
        </w:rPr>
        <w:t>1</w:t>
      </w:r>
      <w:r w:rsidR="00B82695">
        <w:rPr>
          <w:rFonts w:ascii="Palatino Linotype" w:eastAsia="Times New Roman" w:hAnsi="Palatino Linotype" w:cs="Times New Roman"/>
          <w:sz w:val="24"/>
          <w:szCs w:val="24"/>
        </w:rPr>
        <w:t>, Vena Rizky Pusparini</w:t>
      </w:r>
      <w:r w:rsidR="00B82695">
        <w:rPr>
          <w:rFonts w:ascii="Palatino Linotype" w:eastAsia="Times New Roman" w:hAnsi="Palatino Linotype" w:cs="Times New Roman"/>
          <w:sz w:val="24"/>
          <w:szCs w:val="24"/>
          <w:vertAlign w:val="superscript"/>
        </w:rPr>
        <w:t>1</w:t>
      </w:r>
      <w:r w:rsidR="00B82695">
        <w:rPr>
          <w:rFonts w:ascii="Palatino Linotype" w:eastAsia="Times New Roman" w:hAnsi="Palatino Linotype" w:cs="Times New Roman"/>
          <w:sz w:val="24"/>
          <w:szCs w:val="24"/>
        </w:rPr>
        <w:t>, M. Ali Reza</w:t>
      </w:r>
      <w:r w:rsidR="00B82695">
        <w:rPr>
          <w:rFonts w:ascii="Palatino Linotype" w:eastAsia="Times New Roman" w:hAnsi="Palatino Linotype" w:cs="Times New Roman"/>
          <w:sz w:val="24"/>
          <w:szCs w:val="24"/>
          <w:vertAlign w:val="superscript"/>
        </w:rPr>
        <w:t>1</w:t>
      </w:r>
      <w:r w:rsidR="00F53492">
        <w:rPr>
          <w:rFonts w:ascii="Palatino Linotype" w:eastAsia="Times New Roman" w:hAnsi="Palatino Linotype" w:cs="Times New Roman"/>
          <w:sz w:val="24"/>
          <w:szCs w:val="24"/>
        </w:rPr>
        <w:t xml:space="preserve">, </w:t>
      </w:r>
      <w:proofErr w:type="spellStart"/>
      <w:r w:rsidR="00F53492">
        <w:rPr>
          <w:rFonts w:ascii="Palatino Linotype" w:eastAsia="Times New Roman" w:hAnsi="Palatino Linotype" w:cs="Times New Roman"/>
          <w:sz w:val="24"/>
          <w:szCs w:val="24"/>
        </w:rPr>
        <w:t>Ni’matut</w:t>
      </w:r>
      <w:proofErr w:type="spellEnd"/>
      <w:r w:rsidR="00F53492">
        <w:rPr>
          <w:rFonts w:ascii="Palatino Linotype" w:eastAsia="Times New Roman" w:hAnsi="Palatino Linotype" w:cs="Times New Roman"/>
          <w:sz w:val="24"/>
          <w:szCs w:val="24"/>
        </w:rPr>
        <w:t xml:space="preserve"> Tamimah</w:t>
      </w:r>
      <w:r w:rsidR="009A466E">
        <w:rPr>
          <w:rFonts w:ascii="Palatino Linotype" w:eastAsia="Times New Roman" w:hAnsi="Palatino Linotype" w:cs="Times New Roman"/>
          <w:sz w:val="24"/>
          <w:szCs w:val="24"/>
          <w:vertAlign w:val="superscript"/>
        </w:rPr>
        <w:t>4</w:t>
      </w:r>
    </w:p>
    <w:p w14:paraId="4214A08C" w14:textId="358A1103" w:rsidR="00DF3020" w:rsidRPr="00737DCA" w:rsidRDefault="00DF3020">
      <w:pPr>
        <w:spacing w:after="0" w:line="360" w:lineRule="auto"/>
        <w:ind w:left="90" w:right="263" w:hanging="90"/>
        <w:rPr>
          <w:rFonts w:ascii="Palatino Linotype" w:eastAsia="Times New Roman" w:hAnsi="Palatino Linotype" w:cs="Times New Roman"/>
          <w:sz w:val="16"/>
          <w:szCs w:val="16"/>
          <w:lang w:val="it-IT"/>
        </w:rPr>
      </w:pPr>
    </w:p>
    <w:p w14:paraId="2C5FE6EA" w14:textId="0AA0698C" w:rsidR="00DF3020" w:rsidRPr="003F4F7F" w:rsidRDefault="00C40D18" w:rsidP="006625C1">
      <w:pPr>
        <w:spacing w:after="0" w:line="240" w:lineRule="auto"/>
        <w:ind w:left="91" w:right="261" w:hanging="91"/>
        <w:rPr>
          <w:rFonts w:ascii="Palatino Linotype" w:eastAsia="Times New Roman" w:hAnsi="Palatino Linotype" w:cs="Times New Roman"/>
          <w:lang w:val="it-IT"/>
        </w:rPr>
      </w:pPr>
      <w:r w:rsidRPr="003F4F7F">
        <w:rPr>
          <w:rFonts w:ascii="Palatino Linotype" w:eastAsia="Times New Roman" w:hAnsi="Palatino Linotype" w:cs="Times New Roman"/>
          <w:vertAlign w:val="superscript"/>
          <w:lang w:val="it-IT"/>
        </w:rPr>
        <w:t>1</w:t>
      </w:r>
      <w:r w:rsidR="009A466E" w:rsidRPr="003F4F7F">
        <w:rPr>
          <w:rFonts w:ascii="Palatino Linotype" w:eastAsia="Times New Roman" w:hAnsi="Palatino Linotype" w:cs="Times New Roman"/>
          <w:vertAlign w:val="superscript"/>
          <w:lang w:val="it-IT"/>
        </w:rPr>
        <w:t xml:space="preserve"> </w:t>
      </w:r>
      <w:r w:rsidR="006625C1" w:rsidRPr="003F4F7F">
        <w:rPr>
          <w:rFonts w:ascii="Palatino Linotype" w:eastAsia="Times New Roman" w:hAnsi="Palatino Linotype" w:cs="Times New Roman"/>
          <w:lang w:val="it-IT"/>
        </w:rPr>
        <w:t>Teknik Perpipaan, Jurusan Permesinan Kapal, P</w:t>
      </w:r>
      <w:r w:rsidR="00DC62AF" w:rsidRPr="003F4F7F">
        <w:rPr>
          <w:rFonts w:ascii="Palatino Linotype" w:eastAsia="Times New Roman" w:hAnsi="Palatino Linotype" w:cs="Times New Roman"/>
          <w:lang w:val="it-IT"/>
        </w:rPr>
        <w:t xml:space="preserve">oliteknik Perkapalan Negeri Surabaya, Surabaya, </w:t>
      </w:r>
      <w:r w:rsidR="006625C1" w:rsidRPr="003F4F7F">
        <w:rPr>
          <w:rFonts w:ascii="Palatino Linotype" w:eastAsia="Times New Roman" w:hAnsi="Palatino Linotype" w:cs="Times New Roman"/>
          <w:lang w:val="it-IT"/>
        </w:rPr>
        <w:t>Indonesia</w:t>
      </w:r>
    </w:p>
    <w:p w14:paraId="52C4B889" w14:textId="46FDE7B7" w:rsidR="00DF3020" w:rsidRPr="003F4F7F" w:rsidRDefault="006625C1">
      <w:pPr>
        <w:spacing w:after="0"/>
        <w:jc w:val="both"/>
        <w:rPr>
          <w:rFonts w:ascii="Palatino Linotype" w:eastAsia="Times New Roman" w:hAnsi="Palatino Linotype" w:cs="Times New Roman"/>
          <w:lang w:val="it-IT"/>
        </w:rPr>
      </w:pPr>
      <w:r w:rsidRPr="003F4F7F">
        <w:rPr>
          <w:rFonts w:ascii="Palatino Linotype" w:eastAsia="Times New Roman" w:hAnsi="Palatino Linotype" w:cs="Times New Roman"/>
          <w:vertAlign w:val="superscript"/>
          <w:lang w:val="it-IT"/>
        </w:rPr>
        <w:t>2</w:t>
      </w:r>
      <w:r w:rsidR="009A466E" w:rsidRPr="003F4F7F">
        <w:rPr>
          <w:rFonts w:ascii="Palatino Linotype" w:eastAsia="Times New Roman" w:hAnsi="Palatino Linotype" w:cs="Times New Roman"/>
          <w:vertAlign w:val="superscript"/>
          <w:lang w:val="it-IT"/>
        </w:rPr>
        <w:t xml:space="preserve"> </w:t>
      </w:r>
      <w:r w:rsidRPr="003F4F7F">
        <w:rPr>
          <w:rFonts w:ascii="Palatino Linotype" w:eastAsia="Times New Roman" w:hAnsi="Palatino Linotype" w:cs="Times New Roman"/>
          <w:lang w:val="it-IT"/>
        </w:rPr>
        <w:t>Jurusan Permesinan Kapal, Politeknik Perkapalan Negeri Surabaya, Surabaya, Indonesia</w:t>
      </w:r>
    </w:p>
    <w:p w14:paraId="0E47767F" w14:textId="4FF7B9C9" w:rsidR="009A466E" w:rsidRPr="003F4F7F" w:rsidRDefault="009A466E" w:rsidP="009A466E">
      <w:pPr>
        <w:spacing w:after="0"/>
        <w:ind w:left="142" w:hanging="142"/>
        <w:jc w:val="both"/>
        <w:rPr>
          <w:rFonts w:ascii="Palatino Linotype" w:eastAsia="Times New Roman" w:hAnsi="Palatino Linotype" w:cs="Times New Roman"/>
          <w:lang w:val="it-IT"/>
        </w:rPr>
      </w:pPr>
      <w:r w:rsidRPr="003F4F7F">
        <w:rPr>
          <w:rFonts w:ascii="Palatino Linotype" w:eastAsia="Times New Roman" w:hAnsi="Palatino Linotype" w:cs="Times New Roman"/>
          <w:vertAlign w:val="superscript"/>
          <w:lang w:val="it-IT"/>
        </w:rPr>
        <w:t xml:space="preserve">3 </w:t>
      </w:r>
      <w:r w:rsidRPr="003F4F7F">
        <w:rPr>
          <w:rFonts w:ascii="Palatino Linotype" w:eastAsia="Times New Roman" w:hAnsi="Palatino Linotype" w:cs="Times New Roman"/>
          <w:lang w:val="it-IT"/>
        </w:rPr>
        <w:t xml:space="preserve">Jurusan </w:t>
      </w:r>
      <w:r w:rsidR="001516EE" w:rsidRPr="003F4F7F">
        <w:rPr>
          <w:rFonts w:ascii="Palatino Linotype" w:eastAsia="Times New Roman" w:hAnsi="Palatino Linotype" w:cs="Times New Roman"/>
          <w:lang w:val="it-IT"/>
        </w:rPr>
        <w:t>Bangunan</w:t>
      </w:r>
      <w:r w:rsidRPr="003F4F7F">
        <w:rPr>
          <w:rFonts w:ascii="Palatino Linotype" w:eastAsia="Times New Roman" w:hAnsi="Palatino Linotype" w:cs="Times New Roman"/>
          <w:lang w:val="it-IT"/>
        </w:rPr>
        <w:t xml:space="preserve"> Kapal, Politeknik Perkapalan Negeri Surabaya, Surabaya, Indonesia</w:t>
      </w:r>
    </w:p>
    <w:p w14:paraId="08E706D6" w14:textId="700CB5A7" w:rsidR="006625C1" w:rsidRPr="003F4F7F" w:rsidRDefault="009A466E" w:rsidP="009A466E">
      <w:pPr>
        <w:spacing w:after="0"/>
        <w:ind w:left="142" w:hanging="142"/>
        <w:jc w:val="both"/>
        <w:rPr>
          <w:rFonts w:ascii="Palatino Linotype" w:eastAsia="Times New Roman" w:hAnsi="Palatino Linotype" w:cs="Times New Roman"/>
          <w:lang w:val="it-IT"/>
        </w:rPr>
      </w:pPr>
      <w:r w:rsidRPr="003F4F7F">
        <w:rPr>
          <w:rFonts w:ascii="Palatino Linotype" w:eastAsia="Times New Roman" w:hAnsi="Palatino Linotype" w:cs="Times New Roman"/>
          <w:vertAlign w:val="superscript"/>
          <w:lang w:val="it-IT"/>
        </w:rPr>
        <w:t xml:space="preserve">4 </w:t>
      </w:r>
      <w:r w:rsidR="006625C1" w:rsidRPr="003F4F7F">
        <w:rPr>
          <w:rFonts w:ascii="Palatino Linotype" w:eastAsia="Times New Roman" w:hAnsi="Palatino Linotype" w:cs="Times New Roman"/>
          <w:lang w:val="it-IT"/>
        </w:rPr>
        <w:t>Tekn</w:t>
      </w:r>
      <w:r w:rsidRPr="003F4F7F">
        <w:rPr>
          <w:rFonts w:ascii="Palatino Linotype" w:eastAsia="Times New Roman" w:hAnsi="Palatino Linotype" w:cs="Times New Roman"/>
          <w:lang w:val="it-IT"/>
        </w:rPr>
        <w:t>ologi Rekayasa Energi Berkelanjutan</w:t>
      </w:r>
      <w:r w:rsidR="006625C1" w:rsidRPr="003F4F7F">
        <w:rPr>
          <w:rFonts w:ascii="Palatino Linotype" w:eastAsia="Times New Roman" w:hAnsi="Palatino Linotype" w:cs="Times New Roman"/>
          <w:lang w:val="it-IT"/>
        </w:rPr>
        <w:t>, Jurusan Permesinan Kapal, Politeknik Perkapalan Negeri Surabaya, Surabaya, Indonesia</w:t>
      </w:r>
    </w:p>
    <w:p w14:paraId="5FFEF828" w14:textId="77777777" w:rsidR="006625C1" w:rsidRDefault="006625C1">
      <w:pPr>
        <w:spacing w:after="0"/>
        <w:jc w:val="both"/>
        <w:rPr>
          <w:rFonts w:ascii="Palatino Linotype" w:eastAsia="Times New Roman" w:hAnsi="Palatino Linotype" w:cs="Times New Roman"/>
          <w:sz w:val="20"/>
          <w:szCs w:val="20"/>
          <w:lang w:val="it-IT"/>
        </w:rPr>
      </w:pPr>
    </w:p>
    <w:p w14:paraId="638B2451" w14:textId="77777777" w:rsidR="006625C1" w:rsidRPr="00737DCA" w:rsidRDefault="006625C1">
      <w:pPr>
        <w:spacing w:after="0"/>
        <w:jc w:val="both"/>
        <w:rPr>
          <w:rFonts w:ascii="Palatino Linotype" w:eastAsia="Times New Roman" w:hAnsi="Palatino Linotype" w:cs="Times New Roman"/>
          <w:color w:val="0070C0"/>
          <w:sz w:val="24"/>
          <w:szCs w:val="24"/>
          <w:lang w:val="it-IT"/>
        </w:rPr>
      </w:pPr>
    </w:p>
    <w:p w14:paraId="66E94996" w14:textId="41CED73A" w:rsidR="00FD689F" w:rsidRPr="00DA1237" w:rsidRDefault="00C40D18" w:rsidP="00FD689F">
      <w:pPr>
        <w:jc w:val="both"/>
        <w:rPr>
          <w:rFonts w:ascii="Palatino Linotype" w:hAnsi="Palatino Linotype"/>
        </w:rPr>
      </w:pPr>
      <w:r w:rsidRPr="003F4F7F">
        <w:rPr>
          <w:rFonts w:ascii="Palatino Linotype" w:eastAsia="Times New Roman" w:hAnsi="Palatino Linotype" w:cs="Times New Roman"/>
          <w:b/>
          <w:bCs/>
          <w:lang w:val="it-IT"/>
        </w:rPr>
        <w:t>Abstrak.</w:t>
      </w:r>
      <w:r w:rsidRPr="00737DCA">
        <w:rPr>
          <w:rFonts w:ascii="Palatino Linotype" w:eastAsia="Times New Roman" w:hAnsi="Palatino Linotype" w:cs="Times New Roman"/>
          <w:lang w:val="it-IT"/>
        </w:rPr>
        <w:t xml:space="preserve"> </w:t>
      </w:r>
      <w:proofErr w:type="spellStart"/>
      <w:r w:rsidR="003F4F7F" w:rsidRPr="003F4F7F">
        <w:rPr>
          <w:rFonts w:ascii="Palatino Linotype" w:hAnsi="Palatino Linotype"/>
        </w:rPr>
        <w:t>Penelitian</w:t>
      </w:r>
      <w:proofErr w:type="spellEnd"/>
      <w:r w:rsidR="003F4F7F" w:rsidRPr="003F4F7F">
        <w:rPr>
          <w:rFonts w:ascii="Palatino Linotype" w:hAnsi="Palatino Linotype"/>
        </w:rPr>
        <w:t xml:space="preserve"> </w:t>
      </w:r>
      <w:proofErr w:type="spellStart"/>
      <w:r w:rsidR="003F4F7F" w:rsidRPr="003F4F7F">
        <w:rPr>
          <w:rFonts w:ascii="Palatino Linotype" w:hAnsi="Palatino Linotype"/>
        </w:rPr>
        <w:t>ini</w:t>
      </w:r>
      <w:proofErr w:type="spellEnd"/>
      <w:r w:rsidR="003F4F7F" w:rsidRPr="003F4F7F">
        <w:rPr>
          <w:rFonts w:ascii="Palatino Linotype" w:hAnsi="Palatino Linotype"/>
        </w:rPr>
        <w:t xml:space="preserve"> </w:t>
      </w:r>
      <w:proofErr w:type="spellStart"/>
      <w:r w:rsidR="003F4F7F" w:rsidRPr="003F4F7F">
        <w:rPr>
          <w:rFonts w:ascii="Palatino Linotype" w:hAnsi="Palatino Linotype"/>
        </w:rPr>
        <w:t>bertujuan</w:t>
      </w:r>
      <w:proofErr w:type="spellEnd"/>
      <w:r w:rsidR="003F4F7F" w:rsidRPr="003F4F7F">
        <w:rPr>
          <w:rFonts w:ascii="Palatino Linotype" w:hAnsi="Palatino Linotype"/>
        </w:rPr>
        <w:t xml:space="preserve"> </w:t>
      </w:r>
      <w:proofErr w:type="spellStart"/>
      <w:r w:rsidR="003F4F7F" w:rsidRPr="003F4F7F">
        <w:rPr>
          <w:rFonts w:ascii="Palatino Linotype" w:hAnsi="Palatino Linotype"/>
        </w:rPr>
        <w:t>untuk</w:t>
      </w:r>
      <w:proofErr w:type="spellEnd"/>
      <w:r w:rsidR="003F4F7F" w:rsidRPr="003F4F7F">
        <w:rPr>
          <w:rFonts w:ascii="Palatino Linotype" w:hAnsi="Palatino Linotype"/>
        </w:rPr>
        <w:t xml:space="preserve"> </w:t>
      </w:r>
      <w:proofErr w:type="spellStart"/>
      <w:r w:rsidR="003F4F7F" w:rsidRPr="003F4F7F">
        <w:rPr>
          <w:rFonts w:ascii="Palatino Linotype" w:hAnsi="Palatino Linotype"/>
        </w:rPr>
        <w:t>menganalisis</w:t>
      </w:r>
      <w:proofErr w:type="spellEnd"/>
      <w:r w:rsidR="003F4F7F" w:rsidRPr="003F4F7F">
        <w:rPr>
          <w:rFonts w:ascii="Palatino Linotype" w:hAnsi="Palatino Linotype"/>
        </w:rPr>
        <w:t xml:space="preserve"> </w:t>
      </w:r>
      <w:proofErr w:type="spellStart"/>
      <w:r w:rsidR="003F4F7F" w:rsidRPr="003F4F7F">
        <w:rPr>
          <w:rFonts w:ascii="Palatino Linotype" w:hAnsi="Palatino Linotype"/>
        </w:rPr>
        <w:t>efektivitas</w:t>
      </w:r>
      <w:proofErr w:type="spellEnd"/>
      <w:r w:rsidR="003F4F7F" w:rsidRPr="003F4F7F">
        <w:rPr>
          <w:rFonts w:ascii="Palatino Linotype" w:hAnsi="Palatino Linotype"/>
        </w:rPr>
        <w:t xml:space="preserve"> </w:t>
      </w:r>
      <w:proofErr w:type="spellStart"/>
      <w:r w:rsidR="003F4F7F" w:rsidRPr="003F4F7F">
        <w:rPr>
          <w:rFonts w:ascii="Palatino Linotype" w:hAnsi="Palatino Linotype"/>
        </w:rPr>
        <w:t>penerapan</w:t>
      </w:r>
      <w:proofErr w:type="spellEnd"/>
      <w:r w:rsidR="003F4F7F" w:rsidRPr="003F4F7F">
        <w:rPr>
          <w:rFonts w:ascii="Palatino Linotype" w:hAnsi="Palatino Linotype"/>
        </w:rPr>
        <w:t xml:space="preserve"> Google Classroom </w:t>
      </w:r>
      <w:proofErr w:type="spellStart"/>
      <w:r w:rsidR="003F4F7F" w:rsidRPr="003F4F7F">
        <w:rPr>
          <w:rFonts w:ascii="Palatino Linotype" w:hAnsi="Palatino Linotype"/>
        </w:rPr>
        <w:t>sebagai</w:t>
      </w:r>
      <w:proofErr w:type="spellEnd"/>
      <w:r w:rsidR="003F4F7F" w:rsidRPr="003F4F7F">
        <w:rPr>
          <w:rFonts w:ascii="Palatino Linotype" w:hAnsi="Palatino Linotype"/>
        </w:rPr>
        <w:t xml:space="preserve"> media </w:t>
      </w:r>
      <w:proofErr w:type="spellStart"/>
      <w:r w:rsidR="003F4F7F" w:rsidRPr="003F4F7F">
        <w:rPr>
          <w:rFonts w:ascii="Palatino Linotype" w:hAnsi="Palatino Linotype"/>
        </w:rPr>
        <w:t>pembelajaran</w:t>
      </w:r>
      <w:proofErr w:type="spellEnd"/>
      <w:r w:rsidR="003F4F7F" w:rsidRPr="003F4F7F">
        <w:rPr>
          <w:rFonts w:ascii="Palatino Linotype" w:hAnsi="Palatino Linotype"/>
        </w:rPr>
        <w:t xml:space="preserve"> di SMA PGRI Perak </w:t>
      </w:r>
      <w:proofErr w:type="spellStart"/>
      <w:r w:rsidR="003F4F7F" w:rsidRPr="003F4F7F">
        <w:rPr>
          <w:rFonts w:ascii="Palatino Linotype" w:hAnsi="Palatino Linotype"/>
        </w:rPr>
        <w:t>serta</w:t>
      </w:r>
      <w:proofErr w:type="spellEnd"/>
      <w:r w:rsidR="003F4F7F" w:rsidRPr="003F4F7F">
        <w:rPr>
          <w:rFonts w:ascii="Palatino Linotype" w:hAnsi="Palatino Linotype"/>
        </w:rPr>
        <w:t xml:space="preserve"> </w:t>
      </w:r>
      <w:proofErr w:type="spellStart"/>
      <w:r w:rsidR="003F4F7F" w:rsidRPr="003F4F7F">
        <w:rPr>
          <w:rFonts w:ascii="Palatino Linotype" w:hAnsi="Palatino Linotype"/>
        </w:rPr>
        <w:t>mengidentifikasi</w:t>
      </w:r>
      <w:proofErr w:type="spellEnd"/>
      <w:r w:rsidR="003F4F7F" w:rsidRPr="003F4F7F">
        <w:rPr>
          <w:rFonts w:ascii="Palatino Linotype" w:hAnsi="Palatino Linotype"/>
        </w:rPr>
        <w:t xml:space="preserve"> </w:t>
      </w:r>
      <w:proofErr w:type="spellStart"/>
      <w:r w:rsidR="003F4F7F" w:rsidRPr="003F4F7F">
        <w:rPr>
          <w:rFonts w:ascii="Palatino Linotype" w:hAnsi="Palatino Linotype"/>
        </w:rPr>
        <w:t>kendala</w:t>
      </w:r>
      <w:proofErr w:type="spellEnd"/>
      <w:r w:rsidR="003F4F7F" w:rsidRPr="003F4F7F">
        <w:rPr>
          <w:rFonts w:ascii="Palatino Linotype" w:hAnsi="Palatino Linotype"/>
        </w:rPr>
        <w:t xml:space="preserve"> yang </w:t>
      </w:r>
      <w:proofErr w:type="spellStart"/>
      <w:r w:rsidR="003F4F7F" w:rsidRPr="003F4F7F">
        <w:rPr>
          <w:rFonts w:ascii="Palatino Linotype" w:hAnsi="Palatino Linotype"/>
        </w:rPr>
        <w:t>dihadapi</w:t>
      </w:r>
      <w:proofErr w:type="spellEnd"/>
      <w:r w:rsidR="003F4F7F" w:rsidRPr="003F4F7F">
        <w:rPr>
          <w:rFonts w:ascii="Palatino Linotype" w:hAnsi="Palatino Linotype"/>
        </w:rPr>
        <w:t xml:space="preserve"> </w:t>
      </w:r>
      <w:proofErr w:type="spellStart"/>
      <w:r w:rsidR="003F4F7F" w:rsidRPr="003F4F7F">
        <w:rPr>
          <w:rFonts w:ascii="Palatino Linotype" w:hAnsi="Palatino Linotype"/>
        </w:rPr>
        <w:t>dalam</w:t>
      </w:r>
      <w:proofErr w:type="spellEnd"/>
      <w:r w:rsidR="003F4F7F" w:rsidRPr="003F4F7F">
        <w:rPr>
          <w:rFonts w:ascii="Palatino Linotype" w:hAnsi="Palatino Linotype"/>
        </w:rPr>
        <w:t xml:space="preserve"> </w:t>
      </w:r>
      <w:proofErr w:type="spellStart"/>
      <w:r w:rsidR="003F4F7F" w:rsidRPr="003F4F7F">
        <w:rPr>
          <w:rFonts w:ascii="Palatino Linotype" w:hAnsi="Palatino Linotype"/>
        </w:rPr>
        <w:t>implementasinya</w:t>
      </w:r>
      <w:proofErr w:type="spellEnd"/>
      <w:r w:rsidR="003F4F7F" w:rsidRPr="003F4F7F">
        <w:rPr>
          <w:rFonts w:ascii="Palatino Linotype" w:hAnsi="Palatino Linotype"/>
        </w:rPr>
        <w:t xml:space="preserve">. </w:t>
      </w:r>
      <w:proofErr w:type="spellStart"/>
      <w:r w:rsidR="003F4F7F" w:rsidRPr="003F4F7F">
        <w:rPr>
          <w:rFonts w:ascii="Palatino Linotype" w:hAnsi="Palatino Linotype"/>
        </w:rPr>
        <w:t>Penelitian</w:t>
      </w:r>
      <w:proofErr w:type="spellEnd"/>
      <w:r w:rsidR="003F4F7F" w:rsidRPr="003F4F7F">
        <w:rPr>
          <w:rFonts w:ascii="Palatino Linotype" w:hAnsi="Palatino Linotype"/>
        </w:rPr>
        <w:t xml:space="preserve"> </w:t>
      </w:r>
      <w:proofErr w:type="spellStart"/>
      <w:r w:rsidR="003F4F7F" w:rsidRPr="003F4F7F">
        <w:rPr>
          <w:rFonts w:ascii="Palatino Linotype" w:hAnsi="Palatino Linotype"/>
        </w:rPr>
        <w:t>menggunakan</w:t>
      </w:r>
      <w:proofErr w:type="spellEnd"/>
      <w:r w:rsidR="003F4F7F" w:rsidRPr="003F4F7F">
        <w:rPr>
          <w:rFonts w:ascii="Palatino Linotype" w:hAnsi="Palatino Linotype"/>
        </w:rPr>
        <w:t xml:space="preserve"> </w:t>
      </w:r>
      <w:proofErr w:type="spellStart"/>
      <w:r w:rsidR="003F4F7F" w:rsidRPr="003F4F7F">
        <w:rPr>
          <w:rFonts w:ascii="Palatino Linotype" w:hAnsi="Palatino Linotype"/>
        </w:rPr>
        <w:t>pendekatan</w:t>
      </w:r>
      <w:proofErr w:type="spellEnd"/>
      <w:r w:rsidR="003F4F7F" w:rsidRPr="003F4F7F">
        <w:rPr>
          <w:rFonts w:ascii="Palatino Linotype" w:hAnsi="Palatino Linotype"/>
        </w:rPr>
        <w:t xml:space="preserve"> </w:t>
      </w:r>
      <w:proofErr w:type="spellStart"/>
      <w:r w:rsidR="003F4F7F" w:rsidRPr="003F4F7F">
        <w:rPr>
          <w:rFonts w:ascii="Palatino Linotype" w:hAnsi="Palatino Linotype"/>
        </w:rPr>
        <w:t>kuantitatif</w:t>
      </w:r>
      <w:proofErr w:type="spellEnd"/>
      <w:r w:rsidR="003F4F7F" w:rsidRPr="003F4F7F">
        <w:rPr>
          <w:rFonts w:ascii="Palatino Linotype" w:hAnsi="Palatino Linotype"/>
        </w:rPr>
        <w:t xml:space="preserve"> </w:t>
      </w:r>
      <w:proofErr w:type="spellStart"/>
      <w:r w:rsidR="003F4F7F" w:rsidRPr="003F4F7F">
        <w:rPr>
          <w:rFonts w:ascii="Palatino Linotype" w:hAnsi="Palatino Linotype"/>
        </w:rPr>
        <w:t>dengan</w:t>
      </w:r>
      <w:proofErr w:type="spellEnd"/>
      <w:r w:rsidR="003F4F7F" w:rsidRPr="003F4F7F">
        <w:rPr>
          <w:rFonts w:ascii="Palatino Linotype" w:hAnsi="Palatino Linotype"/>
        </w:rPr>
        <w:t xml:space="preserve"> </w:t>
      </w:r>
      <w:proofErr w:type="spellStart"/>
      <w:r w:rsidR="003F4F7F" w:rsidRPr="003F4F7F">
        <w:rPr>
          <w:rFonts w:ascii="Palatino Linotype" w:hAnsi="Palatino Linotype"/>
        </w:rPr>
        <w:t>metode</w:t>
      </w:r>
      <w:proofErr w:type="spellEnd"/>
      <w:r w:rsidR="003F4F7F" w:rsidRPr="003F4F7F">
        <w:rPr>
          <w:rFonts w:ascii="Palatino Linotype" w:hAnsi="Palatino Linotype"/>
        </w:rPr>
        <w:t xml:space="preserve"> </w:t>
      </w:r>
      <w:proofErr w:type="spellStart"/>
      <w:r w:rsidR="003F4F7F" w:rsidRPr="003F4F7F">
        <w:rPr>
          <w:rFonts w:ascii="Palatino Linotype" w:hAnsi="Palatino Linotype"/>
        </w:rPr>
        <w:t>survei</w:t>
      </w:r>
      <w:proofErr w:type="spellEnd"/>
      <w:r w:rsidR="003F4F7F" w:rsidRPr="003F4F7F">
        <w:rPr>
          <w:rFonts w:ascii="Palatino Linotype" w:hAnsi="Palatino Linotype"/>
        </w:rPr>
        <w:t xml:space="preserve">, </w:t>
      </w:r>
      <w:proofErr w:type="spellStart"/>
      <w:r w:rsidR="003F4F7F" w:rsidRPr="003F4F7F">
        <w:rPr>
          <w:rFonts w:ascii="Palatino Linotype" w:hAnsi="Palatino Linotype"/>
        </w:rPr>
        <w:t>melibatkan</w:t>
      </w:r>
      <w:proofErr w:type="spellEnd"/>
      <w:r w:rsidR="003F4F7F" w:rsidRPr="003F4F7F">
        <w:rPr>
          <w:rFonts w:ascii="Palatino Linotype" w:hAnsi="Palatino Linotype"/>
        </w:rPr>
        <w:t xml:space="preserve"> </w:t>
      </w:r>
      <w:proofErr w:type="spellStart"/>
      <w:r w:rsidR="003F4F7F" w:rsidRPr="003F4F7F">
        <w:rPr>
          <w:rFonts w:ascii="Palatino Linotype" w:hAnsi="Palatino Linotype"/>
        </w:rPr>
        <w:t>seluruh</w:t>
      </w:r>
      <w:proofErr w:type="spellEnd"/>
      <w:r w:rsidR="003F4F7F" w:rsidRPr="003F4F7F">
        <w:rPr>
          <w:rFonts w:ascii="Palatino Linotype" w:hAnsi="Palatino Linotype"/>
        </w:rPr>
        <w:t xml:space="preserve"> guru yang </w:t>
      </w:r>
      <w:proofErr w:type="spellStart"/>
      <w:r w:rsidR="003F4F7F" w:rsidRPr="003F4F7F">
        <w:rPr>
          <w:rFonts w:ascii="Palatino Linotype" w:hAnsi="Palatino Linotype"/>
        </w:rPr>
        <w:t>aktif</w:t>
      </w:r>
      <w:proofErr w:type="spellEnd"/>
      <w:r w:rsidR="003F4F7F" w:rsidRPr="003F4F7F">
        <w:rPr>
          <w:rFonts w:ascii="Palatino Linotype" w:hAnsi="Palatino Linotype"/>
        </w:rPr>
        <w:t xml:space="preserve"> </w:t>
      </w:r>
      <w:proofErr w:type="spellStart"/>
      <w:r w:rsidR="003F4F7F" w:rsidRPr="003F4F7F">
        <w:rPr>
          <w:rFonts w:ascii="Palatino Linotype" w:hAnsi="Palatino Linotype"/>
        </w:rPr>
        <w:t>menggunakan</w:t>
      </w:r>
      <w:proofErr w:type="spellEnd"/>
      <w:r w:rsidR="003F4F7F" w:rsidRPr="003F4F7F">
        <w:rPr>
          <w:rFonts w:ascii="Palatino Linotype" w:hAnsi="Palatino Linotype"/>
        </w:rPr>
        <w:t xml:space="preserve"> Google Classroom </w:t>
      </w:r>
      <w:proofErr w:type="spellStart"/>
      <w:r w:rsidR="003F4F7F" w:rsidRPr="003F4F7F">
        <w:rPr>
          <w:rFonts w:ascii="Palatino Linotype" w:hAnsi="Palatino Linotype"/>
        </w:rPr>
        <w:t>sebagai</w:t>
      </w:r>
      <w:proofErr w:type="spellEnd"/>
      <w:r w:rsidR="003F4F7F" w:rsidRPr="003F4F7F">
        <w:rPr>
          <w:rFonts w:ascii="Palatino Linotype" w:hAnsi="Palatino Linotype"/>
        </w:rPr>
        <w:t xml:space="preserve"> </w:t>
      </w:r>
      <w:proofErr w:type="spellStart"/>
      <w:r w:rsidR="003F4F7F" w:rsidRPr="003F4F7F">
        <w:rPr>
          <w:rFonts w:ascii="Palatino Linotype" w:hAnsi="Palatino Linotype"/>
        </w:rPr>
        <w:t>sampel</w:t>
      </w:r>
      <w:proofErr w:type="spellEnd"/>
      <w:r w:rsidR="003F4F7F" w:rsidRPr="003F4F7F">
        <w:rPr>
          <w:rFonts w:ascii="Palatino Linotype" w:hAnsi="Palatino Linotype"/>
        </w:rPr>
        <w:t xml:space="preserve"> </w:t>
      </w:r>
      <w:proofErr w:type="spellStart"/>
      <w:r w:rsidR="003F4F7F" w:rsidRPr="003F4F7F">
        <w:rPr>
          <w:rFonts w:ascii="Palatino Linotype" w:hAnsi="Palatino Linotype"/>
        </w:rPr>
        <w:t>penelitian</w:t>
      </w:r>
      <w:proofErr w:type="spellEnd"/>
      <w:r w:rsidR="003F4F7F" w:rsidRPr="003F4F7F">
        <w:rPr>
          <w:rFonts w:ascii="Palatino Linotype" w:hAnsi="Palatino Linotype"/>
        </w:rPr>
        <w:t xml:space="preserve">. Data </w:t>
      </w:r>
      <w:proofErr w:type="spellStart"/>
      <w:r w:rsidR="003F4F7F" w:rsidRPr="003F4F7F">
        <w:rPr>
          <w:rFonts w:ascii="Palatino Linotype" w:hAnsi="Palatino Linotype"/>
        </w:rPr>
        <w:t>dikumpulkan</w:t>
      </w:r>
      <w:proofErr w:type="spellEnd"/>
      <w:r w:rsidR="003F4F7F" w:rsidRPr="003F4F7F">
        <w:rPr>
          <w:rFonts w:ascii="Palatino Linotype" w:hAnsi="Palatino Linotype"/>
        </w:rPr>
        <w:t xml:space="preserve"> </w:t>
      </w:r>
      <w:proofErr w:type="spellStart"/>
      <w:r w:rsidR="003F4F7F" w:rsidRPr="003F4F7F">
        <w:rPr>
          <w:rFonts w:ascii="Palatino Linotype" w:hAnsi="Palatino Linotype"/>
        </w:rPr>
        <w:t>melalui</w:t>
      </w:r>
      <w:proofErr w:type="spellEnd"/>
      <w:r w:rsidR="003F4F7F" w:rsidRPr="003F4F7F">
        <w:rPr>
          <w:rFonts w:ascii="Palatino Linotype" w:hAnsi="Palatino Linotype"/>
        </w:rPr>
        <w:t xml:space="preserve"> </w:t>
      </w:r>
      <w:proofErr w:type="spellStart"/>
      <w:r w:rsidR="003F4F7F" w:rsidRPr="003F4F7F">
        <w:rPr>
          <w:rFonts w:ascii="Palatino Linotype" w:hAnsi="Palatino Linotype"/>
        </w:rPr>
        <w:t>kuesioner</w:t>
      </w:r>
      <w:proofErr w:type="spellEnd"/>
      <w:r w:rsidR="003F4F7F" w:rsidRPr="003F4F7F">
        <w:rPr>
          <w:rFonts w:ascii="Palatino Linotype" w:hAnsi="Palatino Linotype"/>
        </w:rPr>
        <w:t xml:space="preserve"> dan </w:t>
      </w:r>
      <w:proofErr w:type="spellStart"/>
      <w:r w:rsidR="003F4F7F" w:rsidRPr="003F4F7F">
        <w:rPr>
          <w:rFonts w:ascii="Palatino Linotype" w:hAnsi="Palatino Linotype"/>
        </w:rPr>
        <w:t>dianalisis</w:t>
      </w:r>
      <w:proofErr w:type="spellEnd"/>
      <w:r w:rsidR="003F4F7F" w:rsidRPr="003F4F7F">
        <w:rPr>
          <w:rFonts w:ascii="Palatino Linotype" w:hAnsi="Palatino Linotype"/>
        </w:rPr>
        <w:t xml:space="preserve"> </w:t>
      </w:r>
      <w:proofErr w:type="spellStart"/>
      <w:r w:rsidR="003F4F7F" w:rsidRPr="003F4F7F">
        <w:rPr>
          <w:rFonts w:ascii="Palatino Linotype" w:hAnsi="Palatino Linotype"/>
        </w:rPr>
        <w:t>secara</w:t>
      </w:r>
      <w:proofErr w:type="spellEnd"/>
      <w:r w:rsidR="003F4F7F" w:rsidRPr="003F4F7F">
        <w:rPr>
          <w:rFonts w:ascii="Palatino Linotype" w:hAnsi="Palatino Linotype"/>
        </w:rPr>
        <w:t xml:space="preserve"> </w:t>
      </w:r>
      <w:proofErr w:type="spellStart"/>
      <w:r w:rsidR="003F4F7F" w:rsidRPr="003F4F7F">
        <w:rPr>
          <w:rFonts w:ascii="Palatino Linotype" w:hAnsi="Palatino Linotype"/>
        </w:rPr>
        <w:t>deskriptif</w:t>
      </w:r>
      <w:proofErr w:type="spellEnd"/>
      <w:r w:rsidR="003F4F7F" w:rsidRPr="003F4F7F">
        <w:rPr>
          <w:rFonts w:ascii="Palatino Linotype" w:hAnsi="Palatino Linotype"/>
        </w:rPr>
        <w:t xml:space="preserve">. Hasil </w:t>
      </w:r>
      <w:proofErr w:type="spellStart"/>
      <w:r w:rsidR="003F4F7F" w:rsidRPr="003F4F7F">
        <w:rPr>
          <w:rFonts w:ascii="Palatino Linotype" w:hAnsi="Palatino Linotype"/>
        </w:rPr>
        <w:t>penelitian</w:t>
      </w:r>
      <w:proofErr w:type="spellEnd"/>
      <w:r w:rsidR="003F4F7F" w:rsidRPr="003F4F7F">
        <w:rPr>
          <w:rFonts w:ascii="Palatino Linotype" w:hAnsi="Palatino Linotype"/>
        </w:rPr>
        <w:t xml:space="preserve"> </w:t>
      </w:r>
      <w:proofErr w:type="spellStart"/>
      <w:r w:rsidR="003F4F7F" w:rsidRPr="003F4F7F">
        <w:rPr>
          <w:rFonts w:ascii="Palatino Linotype" w:hAnsi="Palatino Linotype"/>
        </w:rPr>
        <w:t>menunjukkan</w:t>
      </w:r>
      <w:proofErr w:type="spellEnd"/>
      <w:r w:rsidR="003F4F7F" w:rsidRPr="003F4F7F">
        <w:rPr>
          <w:rFonts w:ascii="Palatino Linotype" w:hAnsi="Palatino Linotype"/>
        </w:rPr>
        <w:t xml:space="preserve"> </w:t>
      </w:r>
      <w:proofErr w:type="spellStart"/>
      <w:r w:rsidR="003F4F7F" w:rsidRPr="003F4F7F">
        <w:rPr>
          <w:rFonts w:ascii="Palatino Linotype" w:hAnsi="Palatino Linotype"/>
        </w:rPr>
        <w:t>bahwa</w:t>
      </w:r>
      <w:proofErr w:type="spellEnd"/>
      <w:r w:rsidR="003F4F7F" w:rsidRPr="003F4F7F">
        <w:rPr>
          <w:rFonts w:ascii="Palatino Linotype" w:hAnsi="Palatino Linotype"/>
        </w:rPr>
        <w:t xml:space="preserve"> Google Classroom </w:t>
      </w:r>
      <w:proofErr w:type="spellStart"/>
      <w:r w:rsidR="003F4F7F" w:rsidRPr="003F4F7F">
        <w:rPr>
          <w:rFonts w:ascii="Palatino Linotype" w:hAnsi="Palatino Linotype"/>
        </w:rPr>
        <w:t>dinilai</w:t>
      </w:r>
      <w:proofErr w:type="spellEnd"/>
      <w:r w:rsidR="003F4F7F" w:rsidRPr="003F4F7F">
        <w:rPr>
          <w:rFonts w:ascii="Palatino Linotype" w:hAnsi="Palatino Linotype"/>
        </w:rPr>
        <w:t xml:space="preserve"> </w:t>
      </w:r>
      <w:proofErr w:type="spellStart"/>
      <w:r w:rsidR="003F4F7F" w:rsidRPr="003F4F7F">
        <w:rPr>
          <w:rFonts w:ascii="Palatino Linotype" w:hAnsi="Palatino Linotype"/>
        </w:rPr>
        <w:t>efektif</w:t>
      </w:r>
      <w:proofErr w:type="spellEnd"/>
      <w:r w:rsidR="003F4F7F" w:rsidRPr="003F4F7F">
        <w:rPr>
          <w:rFonts w:ascii="Palatino Linotype" w:hAnsi="Palatino Linotype"/>
        </w:rPr>
        <w:t xml:space="preserve"> oleh para guru </w:t>
      </w:r>
      <w:proofErr w:type="spellStart"/>
      <w:r w:rsidR="003F4F7F" w:rsidRPr="003F4F7F">
        <w:rPr>
          <w:rFonts w:ascii="Palatino Linotype" w:hAnsi="Palatino Linotype"/>
        </w:rPr>
        <w:t>dalam</w:t>
      </w:r>
      <w:proofErr w:type="spellEnd"/>
      <w:r w:rsidR="003F4F7F" w:rsidRPr="003F4F7F">
        <w:rPr>
          <w:rFonts w:ascii="Palatino Linotype" w:hAnsi="Palatino Linotype"/>
        </w:rPr>
        <w:t xml:space="preserve"> </w:t>
      </w:r>
      <w:proofErr w:type="spellStart"/>
      <w:r w:rsidR="003F4F7F" w:rsidRPr="003F4F7F">
        <w:rPr>
          <w:rFonts w:ascii="Palatino Linotype" w:hAnsi="Palatino Linotype"/>
        </w:rPr>
        <w:t>meningkatkan</w:t>
      </w:r>
      <w:proofErr w:type="spellEnd"/>
      <w:r w:rsidR="003F4F7F" w:rsidRPr="003F4F7F">
        <w:rPr>
          <w:rFonts w:ascii="Palatino Linotype" w:hAnsi="Palatino Linotype"/>
        </w:rPr>
        <w:t xml:space="preserve"> </w:t>
      </w:r>
      <w:proofErr w:type="spellStart"/>
      <w:r w:rsidR="003F4F7F" w:rsidRPr="003F4F7F">
        <w:rPr>
          <w:rFonts w:ascii="Palatino Linotype" w:hAnsi="Palatino Linotype"/>
        </w:rPr>
        <w:t>kualitas</w:t>
      </w:r>
      <w:proofErr w:type="spellEnd"/>
      <w:r w:rsidR="003F4F7F" w:rsidRPr="003F4F7F">
        <w:rPr>
          <w:rFonts w:ascii="Palatino Linotype" w:hAnsi="Palatino Linotype"/>
        </w:rPr>
        <w:t xml:space="preserve"> proses </w:t>
      </w:r>
      <w:proofErr w:type="spellStart"/>
      <w:r w:rsidR="003F4F7F" w:rsidRPr="003F4F7F">
        <w:rPr>
          <w:rFonts w:ascii="Palatino Linotype" w:hAnsi="Palatino Linotype"/>
        </w:rPr>
        <w:t>pembelajaran</w:t>
      </w:r>
      <w:proofErr w:type="spellEnd"/>
      <w:r w:rsidR="003F4F7F" w:rsidRPr="003F4F7F">
        <w:rPr>
          <w:rFonts w:ascii="Palatino Linotype" w:hAnsi="Palatino Linotype"/>
        </w:rPr>
        <w:t xml:space="preserve">, </w:t>
      </w:r>
      <w:proofErr w:type="spellStart"/>
      <w:r w:rsidR="003F4F7F" w:rsidRPr="003F4F7F">
        <w:rPr>
          <w:rFonts w:ascii="Palatino Linotype" w:hAnsi="Palatino Linotype"/>
        </w:rPr>
        <w:t>terutama</w:t>
      </w:r>
      <w:proofErr w:type="spellEnd"/>
      <w:r w:rsidR="003F4F7F" w:rsidRPr="003F4F7F">
        <w:rPr>
          <w:rFonts w:ascii="Palatino Linotype" w:hAnsi="Palatino Linotype"/>
        </w:rPr>
        <w:t xml:space="preserve"> </w:t>
      </w:r>
      <w:proofErr w:type="spellStart"/>
      <w:r w:rsidR="003F4F7F" w:rsidRPr="003F4F7F">
        <w:rPr>
          <w:rFonts w:ascii="Palatino Linotype" w:hAnsi="Palatino Linotype"/>
        </w:rPr>
        <w:t>dalam</w:t>
      </w:r>
      <w:proofErr w:type="spellEnd"/>
      <w:r w:rsidR="003F4F7F" w:rsidRPr="003F4F7F">
        <w:rPr>
          <w:rFonts w:ascii="Palatino Linotype" w:hAnsi="Palatino Linotype"/>
        </w:rPr>
        <w:t xml:space="preserve"> </w:t>
      </w:r>
      <w:proofErr w:type="spellStart"/>
      <w:r w:rsidR="003F4F7F" w:rsidRPr="003F4F7F">
        <w:rPr>
          <w:rFonts w:ascii="Palatino Linotype" w:hAnsi="Palatino Linotype"/>
        </w:rPr>
        <w:t>hal</w:t>
      </w:r>
      <w:proofErr w:type="spellEnd"/>
      <w:r w:rsidR="003F4F7F" w:rsidRPr="003F4F7F">
        <w:rPr>
          <w:rFonts w:ascii="Palatino Linotype" w:hAnsi="Palatino Linotype"/>
        </w:rPr>
        <w:t xml:space="preserve"> </w:t>
      </w:r>
      <w:proofErr w:type="spellStart"/>
      <w:r w:rsidR="003F4F7F" w:rsidRPr="003F4F7F">
        <w:rPr>
          <w:rFonts w:ascii="Palatino Linotype" w:hAnsi="Palatino Linotype"/>
        </w:rPr>
        <w:t>fleksibilitas</w:t>
      </w:r>
      <w:proofErr w:type="spellEnd"/>
      <w:r w:rsidR="003F4F7F" w:rsidRPr="003F4F7F">
        <w:rPr>
          <w:rFonts w:ascii="Palatino Linotype" w:hAnsi="Palatino Linotype"/>
        </w:rPr>
        <w:t xml:space="preserve"> </w:t>
      </w:r>
      <w:proofErr w:type="spellStart"/>
      <w:r w:rsidR="003F4F7F" w:rsidRPr="003F4F7F">
        <w:rPr>
          <w:rFonts w:ascii="Palatino Linotype" w:hAnsi="Palatino Linotype"/>
        </w:rPr>
        <w:t>akses</w:t>
      </w:r>
      <w:proofErr w:type="spellEnd"/>
      <w:r w:rsidR="003F4F7F" w:rsidRPr="003F4F7F">
        <w:rPr>
          <w:rFonts w:ascii="Palatino Linotype" w:hAnsi="Palatino Linotype"/>
        </w:rPr>
        <w:t xml:space="preserve"> </w:t>
      </w:r>
      <w:proofErr w:type="spellStart"/>
      <w:r w:rsidR="003F4F7F" w:rsidRPr="003F4F7F">
        <w:rPr>
          <w:rFonts w:ascii="Palatino Linotype" w:hAnsi="Palatino Linotype"/>
        </w:rPr>
        <w:t>materi</w:t>
      </w:r>
      <w:proofErr w:type="spellEnd"/>
      <w:r w:rsidR="003F4F7F" w:rsidRPr="003F4F7F">
        <w:rPr>
          <w:rFonts w:ascii="Palatino Linotype" w:hAnsi="Palatino Linotype"/>
        </w:rPr>
        <w:t xml:space="preserve"> dan </w:t>
      </w:r>
      <w:proofErr w:type="spellStart"/>
      <w:r w:rsidR="003F4F7F" w:rsidRPr="003F4F7F">
        <w:rPr>
          <w:rFonts w:ascii="Palatino Linotype" w:hAnsi="Palatino Linotype"/>
        </w:rPr>
        <w:t>pengelolaan</w:t>
      </w:r>
      <w:proofErr w:type="spellEnd"/>
      <w:r w:rsidR="003F4F7F" w:rsidRPr="003F4F7F">
        <w:rPr>
          <w:rFonts w:ascii="Palatino Linotype" w:hAnsi="Palatino Linotype"/>
        </w:rPr>
        <w:t xml:space="preserve"> </w:t>
      </w:r>
      <w:proofErr w:type="spellStart"/>
      <w:r w:rsidR="003F4F7F" w:rsidRPr="003F4F7F">
        <w:rPr>
          <w:rFonts w:ascii="Palatino Linotype" w:hAnsi="Palatino Linotype"/>
        </w:rPr>
        <w:t>tugas</w:t>
      </w:r>
      <w:proofErr w:type="spellEnd"/>
      <w:r w:rsidR="003F4F7F" w:rsidRPr="003F4F7F">
        <w:rPr>
          <w:rFonts w:ascii="Palatino Linotype" w:hAnsi="Palatino Linotype"/>
        </w:rPr>
        <w:t xml:space="preserve">. </w:t>
      </w:r>
      <w:proofErr w:type="spellStart"/>
      <w:r w:rsidR="003F4F7F" w:rsidRPr="003F4F7F">
        <w:rPr>
          <w:rFonts w:ascii="Palatino Linotype" w:hAnsi="Palatino Linotype"/>
        </w:rPr>
        <w:t>Namun</w:t>
      </w:r>
      <w:proofErr w:type="spellEnd"/>
      <w:r w:rsidR="003F4F7F" w:rsidRPr="003F4F7F">
        <w:rPr>
          <w:rFonts w:ascii="Palatino Linotype" w:hAnsi="Palatino Linotype"/>
        </w:rPr>
        <w:t xml:space="preserve"> </w:t>
      </w:r>
      <w:proofErr w:type="spellStart"/>
      <w:r w:rsidR="003F4F7F" w:rsidRPr="003F4F7F">
        <w:rPr>
          <w:rFonts w:ascii="Palatino Linotype" w:hAnsi="Palatino Linotype"/>
        </w:rPr>
        <w:t>demikian</w:t>
      </w:r>
      <w:proofErr w:type="spellEnd"/>
      <w:r w:rsidR="003F4F7F" w:rsidRPr="003F4F7F">
        <w:rPr>
          <w:rFonts w:ascii="Palatino Linotype" w:hAnsi="Palatino Linotype"/>
        </w:rPr>
        <w:t xml:space="preserve">, </w:t>
      </w:r>
      <w:proofErr w:type="spellStart"/>
      <w:r w:rsidR="003F4F7F" w:rsidRPr="003F4F7F">
        <w:rPr>
          <w:rFonts w:ascii="Palatino Linotype" w:hAnsi="Palatino Linotype"/>
        </w:rPr>
        <w:t>implementasi</w:t>
      </w:r>
      <w:proofErr w:type="spellEnd"/>
      <w:r w:rsidR="003F4F7F" w:rsidRPr="003F4F7F">
        <w:rPr>
          <w:rFonts w:ascii="Palatino Linotype" w:hAnsi="Palatino Linotype"/>
        </w:rPr>
        <w:t xml:space="preserve"> </w:t>
      </w:r>
      <w:proofErr w:type="spellStart"/>
      <w:r w:rsidR="003F4F7F" w:rsidRPr="003F4F7F">
        <w:rPr>
          <w:rFonts w:ascii="Palatino Linotype" w:hAnsi="Palatino Linotype"/>
        </w:rPr>
        <w:t>penuh</w:t>
      </w:r>
      <w:proofErr w:type="spellEnd"/>
      <w:r w:rsidR="003F4F7F" w:rsidRPr="003F4F7F">
        <w:rPr>
          <w:rFonts w:ascii="Palatino Linotype" w:hAnsi="Palatino Linotype"/>
        </w:rPr>
        <w:t xml:space="preserve"> </w:t>
      </w:r>
      <w:proofErr w:type="spellStart"/>
      <w:r w:rsidR="003F4F7F" w:rsidRPr="003F4F7F">
        <w:rPr>
          <w:rFonts w:ascii="Palatino Linotype" w:hAnsi="Palatino Linotype"/>
        </w:rPr>
        <w:t>masih</w:t>
      </w:r>
      <w:proofErr w:type="spellEnd"/>
      <w:r w:rsidR="003F4F7F" w:rsidRPr="003F4F7F">
        <w:rPr>
          <w:rFonts w:ascii="Palatino Linotype" w:hAnsi="Palatino Linotype"/>
        </w:rPr>
        <w:t xml:space="preserve"> </w:t>
      </w:r>
      <w:proofErr w:type="spellStart"/>
      <w:r w:rsidR="003F4F7F" w:rsidRPr="003F4F7F">
        <w:rPr>
          <w:rFonts w:ascii="Palatino Linotype" w:hAnsi="Palatino Linotype"/>
        </w:rPr>
        <w:t>menghadapi</w:t>
      </w:r>
      <w:proofErr w:type="spellEnd"/>
      <w:r w:rsidR="003F4F7F" w:rsidRPr="003F4F7F">
        <w:rPr>
          <w:rFonts w:ascii="Palatino Linotype" w:hAnsi="Palatino Linotype"/>
        </w:rPr>
        <w:t xml:space="preserve"> </w:t>
      </w:r>
      <w:proofErr w:type="spellStart"/>
      <w:r w:rsidR="003F4F7F" w:rsidRPr="003F4F7F">
        <w:rPr>
          <w:rFonts w:ascii="Palatino Linotype" w:hAnsi="Palatino Linotype"/>
        </w:rPr>
        <w:t>hambatan</w:t>
      </w:r>
      <w:proofErr w:type="spellEnd"/>
      <w:r w:rsidR="003F4F7F" w:rsidRPr="003F4F7F">
        <w:rPr>
          <w:rFonts w:ascii="Palatino Linotype" w:hAnsi="Palatino Linotype"/>
        </w:rPr>
        <w:t xml:space="preserve"> </w:t>
      </w:r>
      <w:proofErr w:type="spellStart"/>
      <w:r w:rsidR="003F4F7F" w:rsidRPr="003F4F7F">
        <w:rPr>
          <w:rFonts w:ascii="Palatino Linotype" w:hAnsi="Palatino Linotype"/>
        </w:rPr>
        <w:t>signifikan</w:t>
      </w:r>
      <w:proofErr w:type="spellEnd"/>
      <w:r w:rsidR="003F4F7F" w:rsidRPr="003F4F7F">
        <w:rPr>
          <w:rFonts w:ascii="Palatino Linotype" w:hAnsi="Palatino Linotype"/>
        </w:rPr>
        <w:t xml:space="preserve">, </w:t>
      </w:r>
      <w:proofErr w:type="spellStart"/>
      <w:r w:rsidR="003F4F7F" w:rsidRPr="003F4F7F">
        <w:rPr>
          <w:rFonts w:ascii="Palatino Linotype" w:hAnsi="Palatino Linotype"/>
        </w:rPr>
        <w:t>antara</w:t>
      </w:r>
      <w:proofErr w:type="spellEnd"/>
      <w:r w:rsidR="003F4F7F" w:rsidRPr="003F4F7F">
        <w:rPr>
          <w:rFonts w:ascii="Palatino Linotype" w:hAnsi="Palatino Linotype"/>
        </w:rPr>
        <w:t xml:space="preserve"> lain </w:t>
      </w:r>
      <w:proofErr w:type="spellStart"/>
      <w:r w:rsidR="003F4F7F" w:rsidRPr="003F4F7F">
        <w:rPr>
          <w:rFonts w:ascii="Palatino Linotype" w:hAnsi="Palatino Linotype"/>
        </w:rPr>
        <w:t>keterbatasan</w:t>
      </w:r>
      <w:proofErr w:type="spellEnd"/>
      <w:r w:rsidR="003F4F7F" w:rsidRPr="003F4F7F">
        <w:rPr>
          <w:rFonts w:ascii="Palatino Linotype" w:hAnsi="Palatino Linotype"/>
        </w:rPr>
        <w:t xml:space="preserve"> </w:t>
      </w:r>
      <w:proofErr w:type="spellStart"/>
      <w:r w:rsidR="003F4F7F" w:rsidRPr="003F4F7F">
        <w:rPr>
          <w:rFonts w:ascii="Palatino Linotype" w:hAnsi="Palatino Linotype"/>
        </w:rPr>
        <w:t>infrastruktur</w:t>
      </w:r>
      <w:proofErr w:type="spellEnd"/>
      <w:r w:rsidR="003F4F7F" w:rsidRPr="003F4F7F">
        <w:rPr>
          <w:rFonts w:ascii="Palatino Linotype" w:hAnsi="Palatino Linotype"/>
        </w:rPr>
        <w:t xml:space="preserve"> </w:t>
      </w:r>
      <w:proofErr w:type="spellStart"/>
      <w:r w:rsidR="003F4F7F" w:rsidRPr="003F4F7F">
        <w:rPr>
          <w:rFonts w:ascii="Palatino Linotype" w:hAnsi="Palatino Linotype"/>
        </w:rPr>
        <w:t>teknologi</w:t>
      </w:r>
      <w:proofErr w:type="spellEnd"/>
      <w:r w:rsidR="003F4F7F" w:rsidRPr="003F4F7F">
        <w:rPr>
          <w:rFonts w:ascii="Palatino Linotype" w:hAnsi="Palatino Linotype"/>
        </w:rPr>
        <w:t xml:space="preserve"> dan </w:t>
      </w:r>
      <w:proofErr w:type="spellStart"/>
      <w:r w:rsidR="003F4F7F" w:rsidRPr="003F4F7F">
        <w:rPr>
          <w:rFonts w:ascii="Palatino Linotype" w:hAnsi="Palatino Linotype"/>
        </w:rPr>
        <w:t>tingkat</w:t>
      </w:r>
      <w:proofErr w:type="spellEnd"/>
      <w:r w:rsidR="003F4F7F" w:rsidRPr="003F4F7F">
        <w:rPr>
          <w:rFonts w:ascii="Palatino Linotype" w:hAnsi="Palatino Linotype"/>
        </w:rPr>
        <w:t xml:space="preserve"> </w:t>
      </w:r>
      <w:proofErr w:type="spellStart"/>
      <w:r w:rsidR="003F4F7F" w:rsidRPr="003F4F7F">
        <w:rPr>
          <w:rFonts w:ascii="Palatino Linotype" w:hAnsi="Palatino Linotype"/>
        </w:rPr>
        <w:t>literasi</w:t>
      </w:r>
      <w:proofErr w:type="spellEnd"/>
      <w:r w:rsidR="003F4F7F" w:rsidRPr="003F4F7F">
        <w:rPr>
          <w:rFonts w:ascii="Palatino Linotype" w:hAnsi="Palatino Linotype"/>
        </w:rPr>
        <w:t xml:space="preserve"> digital guru yang </w:t>
      </w:r>
      <w:proofErr w:type="spellStart"/>
      <w:r w:rsidR="003F4F7F" w:rsidRPr="003F4F7F">
        <w:rPr>
          <w:rFonts w:ascii="Palatino Linotype" w:hAnsi="Palatino Linotype"/>
        </w:rPr>
        <w:t>belum</w:t>
      </w:r>
      <w:proofErr w:type="spellEnd"/>
      <w:r w:rsidR="003F4F7F" w:rsidRPr="003F4F7F">
        <w:rPr>
          <w:rFonts w:ascii="Palatino Linotype" w:hAnsi="Palatino Linotype"/>
        </w:rPr>
        <w:t xml:space="preserve"> </w:t>
      </w:r>
      <w:proofErr w:type="spellStart"/>
      <w:r w:rsidR="003F4F7F" w:rsidRPr="003F4F7F">
        <w:rPr>
          <w:rFonts w:ascii="Palatino Linotype" w:hAnsi="Palatino Linotype"/>
        </w:rPr>
        <w:t>merata</w:t>
      </w:r>
      <w:proofErr w:type="spellEnd"/>
      <w:r w:rsidR="003F4F7F" w:rsidRPr="003F4F7F">
        <w:rPr>
          <w:rFonts w:ascii="Palatino Linotype" w:hAnsi="Palatino Linotype"/>
        </w:rPr>
        <w:t xml:space="preserve">. </w:t>
      </w:r>
      <w:proofErr w:type="spellStart"/>
      <w:r w:rsidR="003F4F7F" w:rsidRPr="003F4F7F">
        <w:rPr>
          <w:rFonts w:ascii="Palatino Linotype" w:hAnsi="Palatino Linotype"/>
        </w:rPr>
        <w:t>Temuan</w:t>
      </w:r>
      <w:proofErr w:type="spellEnd"/>
      <w:r w:rsidR="003F4F7F" w:rsidRPr="003F4F7F">
        <w:rPr>
          <w:rFonts w:ascii="Palatino Linotype" w:hAnsi="Palatino Linotype"/>
        </w:rPr>
        <w:t xml:space="preserve"> </w:t>
      </w:r>
      <w:proofErr w:type="spellStart"/>
      <w:r w:rsidR="003F4F7F" w:rsidRPr="003F4F7F">
        <w:rPr>
          <w:rFonts w:ascii="Palatino Linotype" w:hAnsi="Palatino Linotype"/>
        </w:rPr>
        <w:t>ini</w:t>
      </w:r>
      <w:proofErr w:type="spellEnd"/>
      <w:r w:rsidR="003F4F7F" w:rsidRPr="003F4F7F">
        <w:rPr>
          <w:rFonts w:ascii="Palatino Linotype" w:hAnsi="Palatino Linotype"/>
        </w:rPr>
        <w:t xml:space="preserve"> </w:t>
      </w:r>
      <w:proofErr w:type="spellStart"/>
      <w:r w:rsidR="003F4F7F" w:rsidRPr="003F4F7F">
        <w:rPr>
          <w:rFonts w:ascii="Palatino Linotype" w:hAnsi="Palatino Linotype"/>
        </w:rPr>
        <w:t>memberikan</w:t>
      </w:r>
      <w:proofErr w:type="spellEnd"/>
      <w:r w:rsidR="003F4F7F" w:rsidRPr="003F4F7F">
        <w:rPr>
          <w:rFonts w:ascii="Palatino Linotype" w:hAnsi="Palatino Linotype"/>
        </w:rPr>
        <w:t xml:space="preserve"> </w:t>
      </w:r>
      <w:proofErr w:type="spellStart"/>
      <w:r w:rsidR="003F4F7F" w:rsidRPr="003F4F7F">
        <w:rPr>
          <w:rFonts w:ascii="Palatino Linotype" w:hAnsi="Palatino Linotype"/>
        </w:rPr>
        <w:t>kontribusi</w:t>
      </w:r>
      <w:proofErr w:type="spellEnd"/>
      <w:r w:rsidR="003F4F7F" w:rsidRPr="003F4F7F">
        <w:rPr>
          <w:rFonts w:ascii="Palatino Linotype" w:hAnsi="Palatino Linotype"/>
        </w:rPr>
        <w:t xml:space="preserve"> </w:t>
      </w:r>
      <w:proofErr w:type="spellStart"/>
      <w:r w:rsidR="003F4F7F" w:rsidRPr="003F4F7F">
        <w:rPr>
          <w:rFonts w:ascii="Palatino Linotype" w:hAnsi="Palatino Linotype"/>
        </w:rPr>
        <w:t>praktis</w:t>
      </w:r>
      <w:proofErr w:type="spellEnd"/>
      <w:r w:rsidR="003F4F7F" w:rsidRPr="003F4F7F">
        <w:rPr>
          <w:rFonts w:ascii="Palatino Linotype" w:hAnsi="Palatino Linotype"/>
        </w:rPr>
        <w:t xml:space="preserve"> </w:t>
      </w:r>
      <w:proofErr w:type="spellStart"/>
      <w:r w:rsidR="003F4F7F" w:rsidRPr="003F4F7F">
        <w:rPr>
          <w:rFonts w:ascii="Palatino Linotype" w:hAnsi="Palatino Linotype"/>
        </w:rPr>
        <w:t>bagi</w:t>
      </w:r>
      <w:proofErr w:type="spellEnd"/>
      <w:r w:rsidR="003F4F7F" w:rsidRPr="003F4F7F">
        <w:rPr>
          <w:rFonts w:ascii="Palatino Linotype" w:hAnsi="Palatino Linotype"/>
        </w:rPr>
        <w:t xml:space="preserve"> </w:t>
      </w:r>
      <w:proofErr w:type="spellStart"/>
      <w:r w:rsidR="003F4F7F" w:rsidRPr="003F4F7F">
        <w:rPr>
          <w:rFonts w:ascii="Palatino Linotype" w:hAnsi="Palatino Linotype"/>
        </w:rPr>
        <w:t>sekolah</w:t>
      </w:r>
      <w:proofErr w:type="spellEnd"/>
      <w:r w:rsidR="003F4F7F" w:rsidRPr="003F4F7F">
        <w:rPr>
          <w:rFonts w:ascii="Palatino Linotype" w:hAnsi="Palatino Linotype"/>
        </w:rPr>
        <w:t xml:space="preserve"> dan </w:t>
      </w:r>
      <w:proofErr w:type="spellStart"/>
      <w:r w:rsidR="003F4F7F" w:rsidRPr="003F4F7F">
        <w:rPr>
          <w:rFonts w:ascii="Palatino Linotype" w:hAnsi="Palatino Linotype"/>
        </w:rPr>
        <w:t>pemangku</w:t>
      </w:r>
      <w:proofErr w:type="spellEnd"/>
      <w:r w:rsidR="003F4F7F" w:rsidRPr="003F4F7F">
        <w:rPr>
          <w:rFonts w:ascii="Palatino Linotype" w:hAnsi="Palatino Linotype"/>
        </w:rPr>
        <w:t xml:space="preserve"> </w:t>
      </w:r>
      <w:proofErr w:type="spellStart"/>
      <w:r w:rsidR="003F4F7F" w:rsidRPr="003F4F7F">
        <w:rPr>
          <w:rFonts w:ascii="Palatino Linotype" w:hAnsi="Palatino Linotype"/>
        </w:rPr>
        <w:t>kebijakan</w:t>
      </w:r>
      <w:proofErr w:type="spellEnd"/>
      <w:r w:rsidR="003F4F7F" w:rsidRPr="003F4F7F">
        <w:rPr>
          <w:rFonts w:ascii="Palatino Linotype" w:hAnsi="Palatino Linotype"/>
        </w:rPr>
        <w:t xml:space="preserve"> </w:t>
      </w:r>
      <w:proofErr w:type="spellStart"/>
      <w:r w:rsidR="003F4F7F" w:rsidRPr="003F4F7F">
        <w:rPr>
          <w:rFonts w:ascii="Palatino Linotype" w:hAnsi="Palatino Linotype"/>
        </w:rPr>
        <w:t>dalam</w:t>
      </w:r>
      <w:proofErr w:type="spellEnd"/>
      <w:r w:rsidR="003F4F7F" w:rsidRPr="003F4F7F">
        <w:rPr>
          <w:rFonts w:ascii="Palatino Linotype" w:hAnsi="Palatino Linotype"/>
        </w:rPr>
        <w:t xml:space="preserve"> </w:t>
      </w:r>
      <w:proofErr w:type="spellStart"/>
      <w:r w:rsidR="003F4F7F" w:rsidRPr="003F4F7F">
        <w:rPr>
          <w:rFonts w:ascii="Palatino Linotype" w:hAnsi="Palatino Linotype"/>
        </w:rPr>
        <w:t>merancang</w:t>
      </w:r>
      <w:proofErr w:type="spellEnd"/>
      <w:r w:rsidR="003F4F7F" w:rsidRPr="003F4F7F">
        <w:rPr>
          <w:rFonts w:ascii="Palatino Linotype" w:hAnsi="Palatino Linotype"/>
        </w:rPr>
        <w:t xml:space="preserve"> program </w:t>
      </w:r>
      <w:proofErr w:type="spellStart"/>
      <w:r w:rsidR="003F4F7F" w:rsidRPr="003F4F7F">
        <w:rPr>
          <w:rFonts w:ascii="Palatino Linotype" w:hAnsi="Palatino Linotype"/>
        </w:rPr>
        <w:t>peningkatan</w:t>
      </w:r>
      <w:proofErr w:type="spellEnd"/>
      <w:r w:rsidR="003F4F7F" w:rsidRPr="003F4F7F">
        <w:rPr>
          <w:rFonts w:ascii="Palatino Linotype" w:hAnsi="Palatino Linotype"/>
        </w:rPr>
        <w:t xml:space="preserve"> </w:t>
      </w:r>
      <w:proofErr w:type="spellStart"/>
      <w:r w:rsidR="003F4F7F" w:rsidRPr="003F4F7F">
        <w:rPr>
          <w:rFonts w:ascii="Palatino Linotype" w:hAnsi="Palatino Linotype"/>
        </w:rPr>
        <w:t>kapasitas</w:t>
      </w:r>
      <w:proofErr w:type="spellEnd"/>
      <w:r w:rsidR="003F4F7F" w:rsidRPr="003F4F7F">
        <w:rPr>
          <w:rFonts w:ascii="Palatino Linotype" w:hAnsi="Palatino Linotype"/>
        </w:rPr>
        <w:t xml:space="preserve"> guru </w:t>
      </w:r>
      <w:proofErr w:type="spellStart"/>
      <w:r w:rsidR="003F4F7F" w:rsidRPr="003F4F7F">
        <w:rPr>
          <w:rFonts w:ascii="Palatino Linotype" w:hAnsi="Palatino Linotype"/>
        </w:rPr>
        <w:t>serta</w:t>
      </w:r>
      <w:proofErr w:type="spellEnd"/>
      <w:r w:rsidR="003F4F7F" w:rsidRPr="003F4F7F">
        <w:rPr>
          <w:rFonts w:ascii="Palatino Linotype" w:hAnsi="Palatino Linotype"/>
        </w:rPr>
        <w:t xml:space="preserve"> </w:t>
      </w:r>
      <w:proofErr w:type="spellStart"/>
      <w:r w:rsidR="003F4F7F" w:rsidRPr="003F4F7F">
        <w:rPr>
          <w:rFonts w:ascii="Palatino Linotype" w:hAnsi="Palatino Linotype"/>
        </w:rPr>
        <w:t>penguatan</w:t>
      </w:r>
      <w:proofErr w:type="spellEnd"/>
      <w:r w:rsidR="003F4F7F" w:rsidRPr="003F4F7F">
        <w:rPr>
          <w:rFonts w:ascii="Palatino Linotype" w:hAnsi="Palatino Linotype"/>
        </w:rPr>
        <w:t xml:space="preserve"> </w:t>
      </w:r>
      <w:proofErr w:type="spellStart"/>
      <w:r w:rsidR="003F4F7F" w:rsidRPr="003F4F7F">
        <w:rPr>
          <w:rFonts w:ascii="Palatino Linotype" w:hAnsi="Palatino Linotype"/>
        </w:rPr>
        <w:t>sarana</w:t>
      </w:r>
      <w:proofErr w:type="spellEnd"/>
      <w:r w:rsidR="003F4F7F" w:rsidRPr="003F4F7F">
        <w:rPr>
          <w:rFonts w:ascii="Palatino Linotype" w:hAnsi="Palatino Linotype"/>
        </w:rPr>
        <w:t xml:space="preserve"> </w:t>
      </w:r>
      <w:proofErr w:type="spellStart"/>
      <w:r w:rsidR="003F4F7F" w:rsidRPr="003F4F7F">
        <w:rPr>
          <w:rFonts w:ascii="Palatino Linotype" w:hAnsi="Palatino Linotype"/>
        </w:rPr>
        <w:t>prasarana</w:t>
      </w:r>
      <w:proofErr w:type="spellEnd"/>
      <w:r w:rsidR="003F4F7F" w:rsidRPr="003F4F7F">
        <w:rPr>
          <w:rFonts w:ascii="Palatino Linotype" w:hAnsi="Palatino Linotype"/>
        </w:rPr>
        <w:t xml:space="preserve"> </w:t>
      </w:r>
      <w:proofErr w:type="spellStart"/>
      <w:r w:rsidR="003F4F7F" w:rsidRPr="003F4F7F">
        <w:rPr>
          <w:rFonts w:ascii="Palatino Linotype" w:hAnsi="Palatino Linotype"/>
        </w:rPr>
        <w:t>teknologi</w:t>
      </w:r>
      <w:proofErr w:type="spellEnd"/>
      <w:r w:rsidR="003F4F7F" w:rsidRPr="003F4F7F">
        <w:rPr>
          <w:rFonts w:ascii="Palatino Linotype" w:hAnsi="Palatino Linotype"/>
        </w:rPr>
        <w:t xml:space="preserve"> </w:t>
      </w:r>
      <w:proofErr w:type="spellStart"/>
      <w:r w:rsidR="003F4F7F" w:rsidRPr="003F4F7F">
        <w:rPr>
          <w:rFonts w:ascii="Palatino Linotype" w:hAnsi="Palatino Linotype"/>
        </w:rPr>
        <w:t>pendukung</w:t>
      </w:r>
      <w:proofErr w:type="spellEnd"/>
      <w:r w:rsidR="003F4F7F" w:rsidRPr="003F4F7F">
        <w:rPr>
          <w:rFonts w:ascii="Palatino Linotype" w:hAnsi="Palatino Linotype"/>
        </w:rPr>
        <w:t xml:space="preserve"> </w:t>
      </w:r>
      <w:proofErr w:type="spellStart"/>
      <w:r w:rsidR="003F4F7F" w:rsidRPr="003F4F7F">
        <w:rPr>
          <w:rFonts w:ascii="Palatino Linotype" w:hAnsi="Palatino Linotype"/>
        </w:rPr>
        <w:t>pembelajaran</w:t>
      </w:r>
      <w:proofErr w:type="spellEnd"/>
      <w:r w:rsidR="003F4F7F" w:rsidRPr="003F4F7F">
        <w:rPr>
          <w:rFonts w:ascii="Palatino Linotype" w:hAnsi="Palatino Linotype"/>
        </w:rPr>
        <w:t xml:space="preserve"> digital.</w:t>
      </w:r>
    </w:p>
    <w:p w14:paraId="1523892C" w14:textId="2456F73C" w:rsidR="00FD689F" w:rsidRDefault="00C40D18" w:rsidP="003F4F7F">
      <w:pPr>
        <w:ind w:left="1440" w:hanging="1440"/>
        <w:jc w:val="both"/>
      </w:pPr>
      <w:r w:rsidRPr="00737DCA">
        <w:rPr>
          <w:rFonts w:ascii="Palatino Linotype" w:eastAsia="Times New Roman" w:hAnsi="Palatino Linotype" w:cs="Times New Roman"/>
          <w:i/>
          <w:iCs/>
          <w:lang w:val="de-DE"/>
        </w:rPr>
        <w:t>Kata</w:t>
      </w:r>
      <w:r w:rsidR="003F4F7F">
        <w:rPr>
          <w:rFonts w:ascii="Palatino Linotype" w:eastAsia="Times New Roman" w:hAnsi="Palatino Linotype" w:cs="Times New Roman"/>
          <w:i/>
          <w:iCs/>
          <w:lang w:val="de-DE"/>
        </w:rPr>
        <w:t xml:space="preserve"> </w:t>
      </w:r>
      <w:r w:rsidRPr="00737DCA">
        <w:rPr>
          <w:rFonts w:ascii="Palatino Linotype" w:eastAsia="Times New Roman" w:hAnsi="Palatino Linotype" w:cs="Times New Roman"/>
          <w:i/>
          <w:iCs/>
          <w:lang w:val="de-DE"/>
        </w:rPr>
        <w:t>kunci:</w:t>
      </w:r>
      <w:r w:rsidRPr="00737DCA">
        <w:rPr>
          <w:rFonts w:ascii="Palatino Linotype" w:hAnsi="Palatino Linotype" w:cs="Times New Roman"/>
          <w:lang w:val="de-DE"/>
        </w:rPr>
        <w:tab/>
      </w:r>
      <w:r w:rsidR="003F4F7F">
        <w:rPr>
          <w:rFonts w:ascii="Palatino Linotype" w:hAnsi="Palatino Linotype"/>
        </w:rPr>
        <w:t>G</w:t>
      </w:r>
      <w:r w:rsidR="003F4F7F" w:rsidRPr="003F4F7F">
        <w:rPr>
          <w:rFonts w:ascii="Palatino Linotype" w:hAnsi="Palatino Linotype"/>
        </w:rPr>
        <w:t xml:space="preserve">oogle </w:t>
      </w:r>
      <w:r w:rsidR="003F4F7F">
        <w:rPr>
          <w:rFonts w:ascii="Palatino Linotype" w:hAnsi="Palatino Linotype"/>
        </w:rPr>
        <w:t>c</w:t>
      </w:r>
      <w:r w:rsidR="003F4F7F" w:rsidRPr="003F4F7F">
        <w:rPr>
          <w:rFonts w:ascii="Palatino Linotype" w:hAnsi="Palatino Linotype"/>
        </w:rPr>
        <w:t>lassroom</w:t>
      </w:r>
      <w:r w:rsidR="003F4F7F">
        <w:rPr>
          <w:rFonts w:ascii="Palatino Linotype" w:hAnsi="Palatino Linotype"/>
        </w:rPr>
        <w:t>,</w:t>
      </w:r>
      <w:r w:rsidR="003F4F7F" w:rsidRPr="003F4F7F">
        <w:rPr>
          <w:rFonts w:ascii="Palatino Linotype" w:hAnsi="Palatino Linotype"/>
        </w:rPr>
        <w:t xml:space="preserve"> media </w:t>
      </w:r>
      <w:proofErr w:type="spellStart"/>
      <w:r w:rsidR="003F4F7F" w:rsidRPr="003F4F7F">
        <w:rPr>
          <w:rFonts w:ascii="Palatino Linotype" w:hAnsi="Palatino Linotype"/>
        </w:rPr>
        <w:t>pembelajaran</w:t>
      </w:r>
      <w:proofErr w:type="spellEnd"/>
      <w:r w:rsidR="003F4F7F">
        <w:rPr>
          <w:rFonts w:ascii="Palatino Linotype" w:hAnsi="Palatino Linotype"/>
        </w:rPr>
        <w:t>,</w:t>
      </w:r>
      <w:r w:rsidR="003F4F7F" w:rsidRPr="003F4F7F">
        <w:rPr>
          <w:rFonts w:ascii="Palatino Linotype" w:hAnsi="Palatino Linotype"/>
        </w:rPr>
        <w:t xml:space="preserve"> </w:t>
      </w:r>
      <w:proofErr w:type="spellStart"/>
      <w:r w:rsidR="003F4F7F" w:rsidRPr="003F4F7F">
        <w:rPr>
          <w:rFonts w:ascii="Palatino Linotype" w:hAnsi="Palatino Linotype"/>
        </w:rPr>
        <w:t>kualitas</w:t>
      </w:r>
      <w:proofErr w:type="spellEnd"/>
      <w:r w:rsidR="003F4F7F" w:rsidRPr="003F4F7F">
        <w:rPr>
          <w:rFonts w:ascii="Palatino Linotype" w:hAnsi="Palatino Linotype"/>
        </w:rPr>
        <w:t xml:space="preserve"> </w:t>
      </w:r>
      <w:proofErr w:type="spellStart"/>
      <w:r w:rsidR="003F4F7F" w:rsidRPr="003F4F7F">
        <w:rPr>
          <w:rFonts w:ascii="Palatino Linotype" w:hAnsi="Palatino Linotype"/>
        </w:rPr>
        <w:t>pembelajaran</w:t>
      </w:r>
      <w:proofErr w:type="spellEnd"/>
      <w:r w:rsidR="003F4F7F">
        <w:rPr>
          <w:rFonts w:ascii="Palatino Linotype" w:hAnsi="Palatino Linotype"/>
        </w:rPr>
        <w:t>,</w:t>
      </w:r>
      <w:r w:rsidR="003F4F7F" w:rsidRPr="003F4F7F">
        <w:rPr>
          <w:rFonts w:ascii="Palatino Linotype" w:hAnsi="Palatino Linotype"/>
        </w:rPr>
        <w:t xml:space="preserve"> </w:t>
      </w:r>
      <w:proofErr w:type="spellStart"/>
      <w:r w:rsidR="003F4F7F" w:rsidRPr="003F4F7F">
        <w:rPr>
          <w:rFonts w:ascii="Palatino Linotype" w:hAnsi="Palatino Linotype"/>
        </w:rPr>
        <w:t>literasi</w:t>
      </w:r>
      <w:proofErr w:type="spellEnd"/>
      <w:r w:rsidR="003F4F7F" w:rsidRPr="003F4F7F">
        <w:rPr>
          <w:rFonts w:ascii="Palatino Linotype" w:hAnsi="Palatino Linotype"/>
        </w:rPr>
        <w:t xml:space="preserve"> digital guru</w:t>
      </w:r>
      <w:r w:rsidR="003F4F7F">
        <w:rPr>
          <w:rFonts w:ascii="Palatino Linotype" w:hAnsi="Palatino Linotype"/>
        </w:rPr>
        <w:t>,</w:t>
      </w:r>
      <w:r w:rsidR="003F4F7F" w:rsidRPr="003F4F7F">
        <w:rPr>
          <w:rFonts w:ascii="Palatino Linotype" w:hAnsi="Palatino Linotype"/>
        </w:rPr>
        <w:t xml:space="preserve"> </w:t>
      </w:r>
      <w:proofErr w:type="spellStart"/>
      <w:r w:rsidR="003F4F7F" w:rsidRPr="003F4F7F">
        <w:rPr>
          <w:rFonts w:ascii="Palatino Linotype" w:hAnsi="Palatino Linotype"/>
        </w:rPr>
        <w:t>infrastruktur</w:t>
      </w:r>
      <w:proofErr w:type="spellEnd"/>
      <w:r w:rsidR="003F4F7F" w:rsidRPr="003F4F7F">
        <w:rPr>
          <w:rFonts w:ascii="Palatino Linotype" w:hAnsi="Palatino Linotype"/>
        </w:rPr>
        <w:t xml:space="preserve"> </w:t>
      </w:r>
      <w:proofErr w:type="spellStart"/>
      <w:r w:rsidR="003F4F7F" w:rsidRPr="003F4F7F">
        <w:rPr>
          <w:rFonts w:ascii="Palatino Linotype" w:hAnsi="Palatino Linotype"/>
        </w:rPr>
        <w:t>teknologi</w:t>
      </w:r>
      <w:proofErr w:type="spellEnd"/>
      <w:r w:rsidR="003F4F7F" w:rsidRPr="003F4F7F">
        <w:rPr>
          <w:rFonts w:ascii="Palatino Linotype" w:hAnsi="Palatino Linotype"/>
        </w:rPr>
        <w:t>.</w:t>
      </w:r>
    </w:p>
    <w:p w14:paraId="49649182" w14:textId="77777777" w:rsidR="00DF3020" w:rsidRPr="00737DCA" w:rsidRDefault="00DF3020">
      <w:pPr>
        <w:spacing w:after="0"/>
        <w:ind w:left="1166" w:hanging="86"/>
        <w:jc w:val="both"/>
        <w:rPr>
          <w:rFonts w:ascii="Palatino Linotype" w:eastAsia="Cambria" w:hAnsi="Palatino Linotype" w:cs="Times New Roman"/>
          <w:sz w:val="24"/>
          <w:szCs w:val="24"/>
          <w:lang w:val="de-DE"/>
        </w:rPr>
      </w:pPr>
    </w:p>
    <w:p w14:paraId="322F0A9C" w14:textId="3CC8F707" w:rsidR="00DF3020" w:rsidRPr="00737DCA" w:rsidRDefault="00C40D18">
      <w:pPr>
        <w:jc w:val="both"/>
        <w:rPr>
          <w:rFonts w:ascii="Palatino Linotype" w:hAnsi="Palatino Linotype"/>
        </w:rPr>
      </w:pPr>
      <w:r w:rsidRPr="00737DCA">
        <w:rPr>
          <w:rFonts w:ascii="Palatino Linotype" w:eastAsia="Times New Roman" w:hAnsi="Palatino Linotype" w:cs="Times New Roman"/>
          <w:b/>
          <w:bCs/>
        </w:rPr>
        <w:lastRenderedPageBreak/>
        <w:t>Abstract.</w:t>
      </w:r>
      <w:r w:rsidRPr="00737DCA">
        <w:rPr>
          <w:rFonts w:ascii="Palatino Linotype" w:eastAsia="Times New Roman" w:hAnsi="Palatino Linotype" w:cs="Times New Roman"/>
        </w:rPr>
        <w:t xml:space="preserve"> </w:t>
      </w:r>
      <w:r w:rsidR="003F4F7F" w:rsidRPr="003F4F7F">
        <w:rPr>
          <w:rFonts w:ascii="Palatino Linotype" w:eastAsia="Times New Roman" w:hAnsi="Palatino Linotype" w:cs="Times New Roman"/>
        </w:rPr>
        <w:t>This study aims to analyze the effectiveness of Google Classroom as a learning medium at SMA PGRI Perak and to identify the challenges encountered during its implementation. A quantitative approach with a survey method was employed, involving all teachers who actively used Google Classroom as the research sample. Data were collected through questionnaires and analyzed using descriptive statistics. The findings reveal that Google Classroom is perceived by teachers as an effective tool for enhancing the quality of the learning process, particularly in terms of material accessibility and assignment management. However, the full-scale implementation remains constrained by two major obstacles: limited technological infrastructure and uneven digital literacy among teachers. These results offer practical contributions for school administrators and policymakers in designing targeted teacher training programs and strengthening the technological facilities required to support digital-based learning.</w:t>
      </w:r>
      <w:r w:rsidRPr="00737DCA">
        <w:rPr>
          <w:rFonts w:ascii="Palatino Linotype" w:eastAsia="Times New Roman" w:hAnsi="Palatino Linotype" w:cs="Times New Roman"/>
        </w:rPr>
        <w:t xml:space="preserve"> </w:t>
      </w:r>
    </w:p>
    <w:p w14:paraId="6C4DE0C1" w14:textId="0C27552D" w:rsidR="00DF3020" w:rsidRPr="00737DCA" w:rsidRDefault="00C40D18" w:rsidP="003F4F7F">
      <w:pPr>
        <w:ind w:left="1134" w:hanging="1134"/>
        <w:jc w:val="both"/>
        <w:rPr>
          <w:rFonts w:ascii="Palatino Linotype" w:eastAsia="Times New Roman" w:hAnsi="Palatino Linotype" w:cs="Times New Roman"/>
          <w:lang w:val="id-ID"/>
        </w:rPr>
      </w:pPr>
      <w:r w:rsidRPr="00737DCA">
        <w:rPr>
          <w:rFonts w:ascii="Palatino Linotype" w:hAnsi="Palatino Linotype" w:cs="Times New Roman"/>
        </w:rPr>
        <w:t xml:space="preserve"> </w:t>
      </w:r>
      <w:r w:rsidRPr="00737DCA">
        <w:rPr>
          <w:rFonts w:ascii="Palatino Linotype" w:eastAsia="Times New Roman" w:hAnsi="Palatino Linotype" w:cs="Times New Roman"/>
          <w:i/>
          <w:iCs/>
          <w:lang w:val="en-GB"/>
        </w:rPr>
        <w:t>Keywords:</w:t>
      </w:r>
      <w:r w:rsidRPr="00737DCA">
        <w:rPr>
          <w:rFonts w:ascii="Palatino Linotype" w:hAnsi="Palatino Linotype" w:cs="Times New Roman"/>
        </w:rPr>
        <w:tab/>
      </w:r>
      <w:r w:rsidR="003F4F7F" w:rsidRPr="003F4F7F">
        <w:rPr>
          <w:rFonts w:ascii="Palatino Linotype" w:eastAsia="Times New Roman" w:hAnsi="Palatino Linotype" w:cs="Times New Roman"/>
          <w:lang w:val="id-ID"/>
        </w:rPr>
        <w:t>Google Classroom</w:t>
      </w:r>
      <w:r w:rsidR="003F4F7F">
        <w:rPr>
          <w:rFonts w:ascii="Palatino Linotype" w:eastAsia="Times New Roman" w:hAnsi="Palatino Linotype" w:cs="Times New Roman"/>
          <w:lang w:val="id-ID"/>
        </w:rPr>
        <w:t>,</w:t>
      </w:r>
      <w:r w:rsidR="003F4F7F" w:rsidRPr="003F4F7F">
        <w:rPr>
          <w:rFonts w:ascii="Palatino Linotype" w:eastAsia="Times New Roman" w:hAnsi="Palatino Linotype" w:cs="Times New Roman"/>
          <w:lang w:val="id-ID"/>
        </w:rPr>
        <w:t xml:space="preserve"> learning media</w:t>
      </w:r>
      <w:r w:rsidR="003F4F7F">
        <w:rPr>
          <w:rFonts w:ascii="Palatino Linotype" w:eastAsia="Times New Roman" w:hAnsi="Palatino Linotype" w:cs="Times New Roman"/>
          <w:lang w:val="id-ID"/>
        </w:rPr>
        <w:t>,</w:t>
      </w:r>
      <w:r w:rsidR="003F4F7F" w:rsidRPr="003F4F7F">
        <w:rPr>
          <w:rFonts w:ascii="Palatino Linotype" w:eastAsia="Times New Roman" w:hAnsi="Palatino Linotype" w:cs="Times New Roman"/>
          <w:lang w:val="id-ID"/>
        </w:rPr>
        <w:t xml:space="preserve"> learning quality</w:t>
      </w:r>
      <w:r w:rsidR="003F4F7F">
        <w:rPr>
          <w:rFonts w:ascii="Palatino Linotype" w:eastAsia="Times New Roman" w:hAnsi="Palatino Linotype" w:cs="Times New Roman"/>
          <w:lang w:val="id-ID"/>
        </w:rPr>
        <w:t>,</w:t>
      </w:r>
      <w:r w:rsidR="003F4F7F" w:rsidRPr="003F4F7F">
        <w:rPr>
          <w:rFonts w:ascii="Palatino Linotype" w:eastAsia="Times New Roman" w:hAnsi="Palatino Linotype" w:cs="Times New Roman"/>
          <w:lang w:val="id-ID"/>
        </w:rPr>
        <w:t xml:space="preserve"> teacher digital literacy</w:t>
      </w:r>
      <w:r w:rsidR="003F4F7F">
        <w:rPr>
          <w:rFonts w:ascii="Palatino Linotype" w:eastAsia="Times New Roman" w:hAnsi="Palatino Linotype" w:cs="Times New Roman"/>
          <w:lang w:val="id-ID"/>
        </w:rPr>
        <w:t xml:space="preserve">, </w:t>
      </w:r>
      <w:r w:rsidR="003F4F7F" w:rsidRPr="003F4F7F">
        <w:rPr>
          <w:rFonts w:ascii="Palatino Linotype" w:eastAsia="Times New Roman" w:hAnsi="Palatino Linotype" w:cs="Times New Roman"/>
          <w:lang w:val="id-ID"/>
        </w:rPr>
        <w:t>technological infrastructure.</w:t>
      </w:r>
    </w:p>
    <w:p w14:paraId="18529B83" w14:textId="77777777" w:rsidR="00737DCA" w:rsidRDefault="00737DCA" w:rsidP="00737DCA">
      <w:pPr>
        <w:widowControl w:val="0"/>
        <w:tabs>
          <w:tab w:val="left" w:pos="426"/>
          <w:tab w:val="left" w:pos="2407"/>
        </w:tabs>
        <w:spacing w:after="120" w:line="240" w:lineRule="auto"/>
        <w:jc w:val="both"/>
        <w:rPr>
          <w:rFonts w:ascii="Palatino Linotype" w:eastAsia="Cambria" w:hAnsi="Palatino Linotype" w:cs="Times New Roman"/>
          <w:b/>
          <w:bCs/>
          <w:sz w:val="24"/>
          <w:szCs w:val="24"/>
        </w:rPr>
      </w:pPr>
    </w:p>
    <w:p w14:paraId="58C9BDCA" w14:textId="53845F8E" w:rsidR="00DF3020" w:rsidRPr="00B70AED" w:rsidRDefault="00C40D18" w:rsidP="003F4F7F">
      <w:pPr>
        <w:pStyle w:val="ListParagraph"/>
        <w:widowControl w:val="0"/>
        <w:numPr>
          <w:ilvl w:val="0"/>
          <w:numId w:val="1"/>
        </w:numPr>
        <w:tabs>
          <w:tab w:val="left" w:pos="426"/>
          <w:tab w:val="left" w:pos="2407"/>
        </w:tabs>
        <w:spacing w:after="0" w:line="360" w:lineRule="auto"/>
        <w:ind w:left="426"/>
        <w:jc w:val="both"/>
        <w:rPr>
          <w:rFonts w:ascii="Palatino Linotype" w:eastAsia="Cambria" w:hAnsi="Palatino Linotype" w:cs="Times New Roman"/>
          <w:sz w:val="24"/>
          <w:szCs w:val="24"/>
        </w:rPr>
      </w:pPr>
      <w:proofErr w:type="spellStart"/>
      <w:r w:rsidRPr="00B70AED">
        <w:rPr>
          <w:rFonts w:ascii="Palatino Linotype" w:eastAsia="Cambria" w:hAnsi="Palatino Linotype" w:cs="Times New Roman"/>
          <w:b/>
          <w:bCs/>
          <w:sz w:val="24"/>
          <w:szCs w:val="24"/>
        </w:rPr>
        <w:t>Pendahuluan</w:t>
      </w:r>
      <w:proofErr w:type="spellEnd"/>
      <w:r w:rsidR="00737DCA" w:rsidRPr="00B70AED">
        <w:rPr>
          <w:rFonts w:ascii="Palatino Linotype" w:eastAsia="Cambria" w:hAnsi="Palatino Linotype" w:cs="Times New Roman"/>
          <w:b/>
          <w:bCs/>
          <w:sz w:val="24"/>
          <w:szCs w:val="24"/>
        </w:rPr>
        <w:tab/>
      </w:r>
    </w:p>
    <w:p w14:paraId="218BF907" w14:textId="7960F6C5" w:rsidR="003553EE" w:rsidRPr="003553EE" w:rsidRDefault="003553EE" w:rsidP="003F4F7F">
      <w:pPr>
        <w:spacing w:after="0" w:line="360" w:lineRule="auto"/>
        <w:jc w:val="both"/>
        <w:rPr>
          <w:rFonts w:ascii="Palatino Linotype" w:hAnsi="Palatino Linotype"/>
          <w:sz w:val="24"/>
          <w:szCs w:val="24"/>
        </w:rPr>
      </w:pPr>
      <w:r w:rsidRPr="003553EE">
        <w:rPr>
          <w:rFonts w:ascii="Palatino Linotype" w:hAnsi="Palatino Linotype"/>
          <w:sz w:val="24"/>
          <w:szCs w:val="24"/>
        </w:rPr>
        <w:t xml:space="preserve">Saat </w:t>
      </w:r>
      <w:proofErr w:type="spellStart"/>
      <w:r w:rsidRPr="003553EE">
        <w:rPr>
          <w:rFonts w:ascii="Palatino Linotype" w:hAnsi="Palatino Linotype"/>
          <w:sz w:val="24"/>
          <w:szCs w:val="24"/>
        </w:rPr>
        <w:t>ini</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telah</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memasuki</w:t>
      </w:r>
      <w:proofErr w:type="spellEnd"/>
      <w:r w:rsidRPr="003553EE">
        <w:rPr>
          <w:rFonts w:ascii="Palatino Linotype" w:hAnsi="Palatino Linotype"/>
          <w:sz w:val="24"/>
          <w:szCs w:val="24"/>
        </w:rPr>
        <w:t xml:space="preserve"> era digital </w:t>
      </w:r>
      <w:proofErr w:type="spellStart"/>
      <w:r w:rsidRPr="003553EE">
        <w:rPr>
          <w:rFonts w:ascii="Palatino Linotype" w:hAnsi="Palatino Linotype"/>
          <w:sz w:val="24"/>
          <w:szCs w:val="24"/>
        </w:rPr>
        <w:t>dimana</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perkembangan</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inovasi</w:t>
      </w:r>
      <w:proofErr w:type="spellEnd"/>
      <w:r w:rsidRPr="003553EE">
        <w:rPr>
          <w:rFonts w:ascii="Palatino Linotype" w:hAnsi="Palatino Linotype"/>
          <w:sz w:val="24"/>
          <w:szCs w:val="24"/>
        </w:rPr>
        <w:t xml:space="preserve"> dan </w:t>
      </w:r>
      <w:proofErr w:type="spellStart"/>
      <w:r w:rsidRPr="003553EE">
        <w:rPr>
          <w:rFonts w:ascii="Palatino Linotype" w:hAnsi="Palatino Linotype"/>
          <w:sz w:val="24"/>
          <w:szCs w:val="24"/>
        </w:rPr>
        <w:t>teknologi</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cukup</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pesat</w:t>
      </w:r>
      <w:proofErr w:type="spellEnd"/>
      <w:r w:rsidRPr="003553EE">
        <w:rPr>
          <w:rFonts w:ascii="Palatino Linotype" w:hAnsi="Palatino Linotype"/>
          <w:sz w:val="24"/>
          <w:szCs w:val="24"/>
        </w:rPr>
        <w:t xml:space="preserve">. Tidak </w:t>
      </w:r>
      <w:proofErr w:type="spellStart"/>
      <w:r w:rsidRPr="003553EE">
        <w:rPr>
          <w:rFonts w:ascii="Palatino Linotype" w:hAnsi="Palatino Linotype"/>
          <w:sz w:val="24"/>
          <w:szCs w:val="24"/>
        </w:rPr>
        <w:t>hanya</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dalam</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bidang</w:t>
      </w:r>
      <w:proofErr w:type="spellEnd"/>
      <w:r w:rsidRPr="003553EE">
        <w:rPr>
          <w:rFonts w:ascii="Palatino Linotype" w:hAnsi="Palatino Linotype"/>
          <w:sz w:val="24"/>
          <w:szCs w:val="24"/>
        </w:rPr>
        <w:t xml:space="preserve"> </w:t>
      </w:r>
      <w:r w:rsidRPr="003F4F7F">
        <w:rPr>
          <w:rFonts w:ascii="Palatino Linotype" w:hAnsi="Palatino Linotype"/>
          <w:i/>
          <w:iCs/>
          <w:sz w:val="24"/>
          <w:szCs w:val="24"/>
        </w:rPr>
        <w:t>gadget</w:t>
      </w:r>
      <w:r w:rsidRPr="003553EE">
        <w:rPr>
          <w:rFonts w:ascii="Palatino Linotype" w:hAnsi="Palatino Linotype"/>
          <w:sz w:val="24"/>
          <w:szCs w:val="24"/>
        </w:rPr>
        <w:t xml:space="preserve"> </w:t>
      </w:r>
      <w:proofErr w:type="spellStart"/>
      <w:r w:rsidRPr="003553EE">
        <w:rPr>
          <w:rFonts w:ascii="Palatino Linotype" w:hAnsi="Palatino Linotype"/>
          <w:sz w:val="24"/>
          <w:szCs w:val="24"/>
        </w:rPr>
        <w:t>serta</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bisnis</w:t>
      </w:r>
      <w:proofErr w:type="spellEnd"/>
      <w:r w:rsidRPr="003553EE">
        <w:rPr>
          <w:rFonts w:ascii="Palatino Linotype" w:hAnsi="Palatino Linotype"/>
          <w:sz w:val="24"/>
          <w:szCs w:val="24"/>
        </w:rPr>
        <w:t xml:space="preserve">, dunia Pendidikan pun juga </w:t>
      </w:r>
      <w:proofErr w:type="spellStart"/>
      <w:r w:rsidRPr="003553EE">
        <w:rPr>
          <w:rFonts w:ascii="Palatino Linotype" w:hAnsi="Palatino Linotype"/>
          <w:sz w:val="24"/>
          <w:szCs w:val="24"/>
        </w:rPr>
        <w:t>telah</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berubah</w:t>
      </w:r>
      <w:proofErr w:type="spellEnd"/>
      <w:r w:rsidRPr="003553EE">
        <w:rPr>
          <w:rFonts w:ascii="Palatino Linotype" w:hAnsi="Palatino Linotype"/>
          <w:sz w:val="24"/>
          <w:szCs w:val="24"/>
        </w:rPr>
        <w:t xml:space="preserve">. Salah </w:t>
      </w:r>
      <w:proofErr w:type="spellStart"/>
      <w:r w:rsidRPr="003553EE">
        <w:rPr>
          <w:rFonts w:ascii="Palatino Linotype" w:hAnsi="Palatino Linotype"/>
          <w:sz w:val="24"/>
          <w:szCs w:val="24"/>
        </w:rPr>
        <w:t>satu</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perubahan</w:t>
      </w:r>
      <w:proofErr w:type="spellEnd"/>
      <w:r w:rsidRPr="003553EE">
        <w:rPr>
          <w:rFonts w:ascii="Palatino Linotype" w:hAnsi="Palatino Linotype"/>
          <w:sz w:val="24"/>
          <w:szCs w:val="24"/>
        </w:rPr>
        <w:t xml:space="preserve"> yang </w:t>
      </w:r>
      <w:proofErr w:type="spellStart"/>
      <w:r w:rsidRPr="003553EE">
        <w:rPr>
          <w:rFonts w:ascii="Palatino Linotype" w:hAnsi="Palatino Linotype"/>
          <w:sz w:val="24"/>
          <w:szCs w:val="24"/>
        </w:rPr>
        <w:t>dapat</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dilangsungkan</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yaitu</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penggunaan</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Teknologi</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Informasi</w:t>
      </w:r>
      <w:proofErr w:type="spellEnd"/>
      <w:r w:rsidRPr="003553EE">
        <w:rPr>
          <w:rFonts w:ascii="Palatino Linotype" w:hAnsi="Palatino Linotype"/>
          <w:sz w:val="24"/>
          <w:szCs w:val="24"/>
        </w:rPr>
        <w:t xml:space="preserve"> dan </w:t>
      </w:r>
      <w:proofErr w:type="spellStart"/>
      <w:r w:rsidRPr="003553EE">
        <w:rPr>
          <w:rFonts w:ascii="Palatino Linotype" w:hAnsi="Palatino Linotype"/>
          <w:sz w:val="24"/>
          <w:szCs w:val="24"/>
        </w:rPr>
        <w:t>Komunikasi</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dalam</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pelaksanaan</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kegiatan</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belajar-mengajar</w:t>
      </w:r>
      <w:proofErr w:type="spellEnd"/>
      <w:r w:rsidRPr="003553EE">
        <w:rPr>
          <w:rFonts w:ascii="Palatino Linotype" w:hAnsi="Palatino Linotype"/>
          <w:sz w:val="24"/>
          <w:szCs w:val="24"/>
        </w:rPr>
        <w:t>.</w:t>
      </w:r>
    </w:p>
    <w:p w14:paraId="11DD3B64" w14:textId="15E97F7B" w:rsidR="003553EE" w:rsidRPr="003553EE" w:rsidRDefault="003553EE" w:rsidP="003F4F7F">
      <w:pPr>
        <w:spacing w:after="0" w:line="360" w:lineRule="auto"/>
        <w:jc w:val="both"/>
        <w:rPr>
          <w:rFonts w:ascii="Palatino Linotype" w:hAnsi="Palatino Linotype"/>
          <w:sz w:val="24"/>
          <w:szCs w:val="24"/>
        </w:rPr>
      </w:pPr>
      <w:r w:rsidRPr="003553EE">
        <w:rPr>
          <w:rFonts w:ascii="Palatino Linotype" w:hAnsi="Palatino Linotype"/>
          <w:sz w:val="24"/>
          <w:szCs w:val="24"/>
        </w:rPr>
        <w:t xml:space="preserve">SMA PGRI Perak </w:t>
      </w:r>
      <w:proofErr w:type="spellStart"/>
      <w:r w:rsidRPr="003553EE">
        <w:rPr>
          <w:rFonts w:ascii="Palatino Linotype" w:hAnsi="Palatino Linotype"/>
          <w:sz w:val="24"/>
          <w:szCs w:val="24"/>
        </w:rPr>
        <w:t>dahulunya</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sebelum</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menggunakan</w:t>
      </w:r>
      <w:proofErr w:type="spellEnd"/>
      <w:r w:rsidRPr="003553EE">
        <w:rPr>
          <w:rFonts w:ascii="Palatino Linotype" w:hAnsi="Palatino Linotype"/>
          <w:sz w:val="24"/>
          <w:szCs w:val="24"/>
        </w:rPr>
        <w:t xml:space="preserve"> media </w:t>
      </w:r>
      <w:proofErr w:type="spellStart"/>
      <w:r w:rsidRPr="003553EE">
        <w:rPr>
          <w:rFonts w:ascii="Palatino Linotype" w:hAnsi="Palatino Linotype"/>
          <w:sz w:val="24"/>
          <w:szCs w:val="24"/>
        </w:rPr>
        <w:t>pembelajaran</w:t>
      </w:r>
      <w:proofErr w:type="spellEnd"/>
      <w:r w:rsidR="00426D81">
        <w:rPr>
          <w:rFonts w:ascii="Palatino Linotype" w:hAnsi="Palatino Linotype"/>
          <w:sz w:val="24"/>
          <w:szCs w:val="24"/>
        </w:rPr>
        <w:t xml:space="preserve"> </w:t>
      </w:r>
      <w:proofErr w:type="spellStart"/>
      <w:r w:rsidR="00426D81">
        <w:rPr>
          <w:rFonts w:ascii="Palatino Linotype" w:hAnsi="Palatino Linotype"/>
          <w:sz w:val="24"/>
          <w:szCs w:val="24"/>
        </w:rPr>
        <w:t>secara</w:t>
      </w:r>
      <w:proofErr w:type="spellEnd"/>
      <w:r w:rsidR="00426D81">
        <w:rPr>
          <w:rFonts w:ascii="Palatino Linotype" w:hAnsi="Palatino Linotype"/>
          <w:sz w:val="24"/>
          <w:szCs w:val="24"/>
        </w:rPr>
        <w:t xml:space="preserve"> digital</w:t>
      </w:r>
      <w:r w:rsidRPr="003553EE">
        <w:rPr>
          <w:rFonts w:ascii="Palatino Linotype" w:hAnsi="Palatino Linotype"/>
          <w:sz w:val="24"/>
          <w:szCs w:val="24"/>
        </w:rPr>
        <w:t xml:space="preserve">, </w:t>
      </w:r>
      <w:proofErr w:type="spellStart"/>
      <w:r w:rsidRPr="003553EE">
        <w:rPr>
          <w:rFonts w:ascii="Palatino Linotype" w:hAnsi="Palatino Linotype"/>
          <w:sz w:val="24"/>
          <w:szCs w:val="24"/>
        </w:rPr>
        <w:t>saat</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ini</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mengikuti</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inovasi</w:t>
      </w:r>
      <w:proofErr w:type="spellEnd"/>
      <w:r w:rsidRPr="003553EE">
        <w:rPr>
          <w:rFonts w:ascii="Palatino Linotype" w:hAnsi="Palatino Linotype"/>
          <w:sz w:val="24"/>
          <w:szCs w:val="24"/>
        </w:rPr>
        <w:t xml:space="preserve"> </w:t>
      </w:r>
      <w:proofErr w:type="spellStart"/>
      <w:r w:rsidR="00426D81">
        <w:rPr>
          <w:rFonts w:ascii="Palatino Linotype" w:hAnsi="Palatino Linotype"/>
          <w:sz w:val="24"/>
          <w:szCs w:val="24"/>
        </w:rPr>
        <w:t>ilmu</w:t>
      </w:r>
      <w:proofErr w:type="spellEnd"/>
      <w:r w:rsidR="00426D81">
        <w:rPr>
          <w:rFonts w:ascii="Palatino Linotype" w:hAnsi="Palatino Linotype"/>
          <w:sz w:val="24"/>
          <w:szCs w:val="24"/>
        </w:rPr>
        <w:t xml:space="preserve"> </w:t>
      </w:r>
      <w:proofErr w:type="spellStart"/>
      <w:r w:rsidR="00426D81">
        <w:rPr>
          <w:rFonts w:ascii="Palatino Linotype" w:hAnsi="Palatino Linotype"/>
          <w:sz w:val="24"/>
          <w:szCs w:val="24"/>
        </w:rPr>
        <w:t>pengetahuan</w:t>
      </w:r>
      <w:proofErr w:type="spellEnd"/>
      <w:r w:rsidR="00426D81">
        <w:rPr>
          <w:rFonts w:ascii="Palatino Linotype" w:hAnsi="Palatino Linotype"/>
          <w:sz w:val="24"/>
          <w:szCs w:val="24"/>
        </w:rPr>
        <w:t xml:space="preserve"> dan </w:t>
      </w:r>
      <w:proofErr w:type="spellStart"/>
      <w:r w:rsidR="00426D81">
        <w:rPr>
          <w:rFonts w:ascii="Palatino Linotype" w:hAnsi="Palatino Linotype"/>
          <w:sz w:val="24"/>
          <w:szCs w:val="24"/>
        </w:rPr>
        <w:t>teknologi</w:t>
      </w:r>
      <w:proofErr w:type="spellEnd"/>
      <w:r w:rsidR="00426D81">
        <w:rPr>
          <w:rFonts w:ascii="Palatino Linotype" w:hAnsi="Palatino Linotype"/>
          <w:sz w:val="24"/>
          <w:szCs w:val="24"/>
        </w:rPr>
        <w:t xml:space="preserve"> </w:t>
      </w:r>
      <w:proofErr w:type="spellStart"/>
      <w:r w:rsidR="00426D81">
        <w:rPr>
          <w:rFonts w:ascii="Palatino Linotype" w:hAnsi="Palatino Linotype"/>
          <w:sz w:val="24"/>
          <w:szCs w:val="24"/>
        </w:rPr>
        <w:t>terbaru</w:t>
      </w:r>
      <w:proofErr w:type="spellEnd"/>
      <w:r w:rsidR="00426D81">
        <w:rPr>
          <w:rFonts w:ascii="Palatino Linotype" w:hAnsi="Palatino Linotype"/>
          <w:sz w:val="24"/>
          <w:szCs w:val="24"/>
        </w:rPr>
        <w:t xml:space="preserve"> </w:t>
      </w:r>
      <w:proofErr w:type="spellStart"/>
      <w:r w:rsidR="00426D81">
        <w:rPr>
          <w:rFonts w:ascii="Palatino Linotype" w:hAnsi="Palatino Linotype"/>
          <w:sz w:val="24"/>
          <w:szCs w:val="24"/>
        </w:rPr>
        <w:t>yaitu</w:t>
      </w:r>
      <w:proofErr w:type="spellEnd"/>
      <w:r w:rsidR="00426D81">
        <w:rPr>
          <w:rFonts w:ascii="Palatino Linotype" w:hAnsi="Palatino Linotype"/>
          <w:sz w:val="24"/>
          <w:szCs w:val="24"/>
        </w:rPr>
        <w:t xml:space="preserve"> </w:t>
      </w:r>
      <w:proofErr w:type="spellStart"/>
      <w:r w:rsidRPr="003553EE">
        <w:rPr>
          <w:rFonts w:ascii="Palatino Linotype" w:hAnsi="Palatino Linotype"/>
          <w:sz w:val="24"/>
          <w:szCs w:val="24"/>
        </w:rPr>
        <w:t>dengan</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menggunakan</w:t>
      </w:r>
      <w:proofErr w:type="spellEnd"/>
      <w:r w:rsidRPr="003553EE">
        <w:rPr>
          <w:rFonts w:ascii="Palatino Linotype" w:hAnsi="Palatino Linotype"/>
          <w:sz w:val="24"/>
          <w:szCs w:val="24"/>
        </w:rPr>
        <w:t xml:space="preserve"> media </w:t>
      </w:r>
      <w:proofErr w:type="spellStart"/>
      <w:r w:rsidRPr="003553EE">
        <w:rPr>
          <w:rFonts w:ascii="Palatino Linotype" w:hAnsi="Palatino Linotype"/>
          <w:sz w:val="24"/>
          <w:szCs w:val="24"/>
        </w:rPr>
        <w:t>pembelajaran</w:t>
      </w:r>
      <w:proofErr w:type="spellEnd"/>
      <w:r w:rsidRPr="003553EE">
        <w:rPr>
          <w:rFonts w:ascii="Palatino Linotype" w:hAnsi="Palatino Linotype"/>
          <w:sz w:val="24"/>
          <w:szCs w:val="24"/>
        </w:rPr>
        <w:t xml:space="preserve"> digital. Media </w:t>
      </w:r>
      <w:proofErr w:type="spellStart"/>
      <w:r w:rsidRPr="003553EE">
        <w:rPr>
          <w:rFonts w:ascii="Palatino Linotype" w:hAnsi="Palatino Linotype"/>
          <w:sz w:val="24"/>
          <w:szCs w:val="24"/>
        </w:rPr>
        <w:t>pembelajaran</w:t>
      </w:r>
      <w:proofErr w:type="spellEnd"/>
      <w:r w:rsidRPr="003553EE">
        <w:rPr>
          <w:rFonts w:ascii="Palatino Linotype" w:hAnsi="Palatino Linotype"/>
          <w:sz w:val="24"/>
          <w:szCs w:val="24"/>
        </w:rPr>
        <w:t xml:space="preserve"> digital yang </w:t>
      </w:r>
      <w:proofErr w:type="spellStart"/>
      <w:r w:rsidRPr="003553EE">
        <w:rPr>
          <w:rFonts w:ascii="Palatino Linotype" w:hAnsi="Palatino Linotype"/>
          <w:sz w:val="24"/>
          <w:szCs w:val="24"/>
        </w:rPr>
        <w:t>digunakan</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yaitu</w:t>
      </w:r>
      <w:proofErr w:type="spellEnd"/>
      <w:r w:rsidRPr="003553EE">
        <w:rPr>
          <w:rFonts w:ascii="Palatino Linotype" w:hAnsi="Palatino Linotype"/>
          <w:sz w:val="24"/>
          <w:szCs w:val="24"/>
        </w:rPr>
        <w:t xml:space="preserve"> Google Classroom. Platform Google Classroom </w:t>
      </w:r>
      <w:proofErr w:type="spellStart"/>
      <w:r w:rsidRPr="003553EE">
        <w:rPr>
          <w:rFonts w:ascii="Palatino Linotype" w:hAnsi="Palatino Linotype"/>
          <w:sz w:val="24"/>
          <w:szCs w:val="24"/>
        </w:rPr>
        <w:t>menawarkan</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beberapa</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kemudahan</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dalam</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penyampaian</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materi</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pemberian</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tugas</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serta</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penilaian</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dari</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tugas</w:t>
      </w:r>
      <w:proofErr w:type="spellEnd"/>
      <w:r w:rsidRPr="003553EE">
        <w:rPr>
          <w:rFonts w:ascii="Palatino Linotype" w:hAnsi="Palatino Linotype"/>
          <w:sz w:val="24"/>
          <w:szCs w:val="24"/>
        </w:rPr>
        <w:t xml:space="preserve"> yang </w:t>
      </w:r>
      <w:proofErr w:type="spellStart"/>
      <w:r w:rsidRPr="003553EE">
        <w:rPr>
          <w:rFonts w:ascii="Palatino Linotype" w:hAnsi="Palatino Linotype"/>
          <w:sz w:val="24"/>
          <w:szCs w:val="24"/>
        </w:rPr>
        <w:t>telah</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dikerjakan</w:t>
      </w:r>
      <w:proofErr w:type="spellEnd"/>
      <w:r w:rsidRPr="003553EE">
        <w:rPr>
          <w:rFonts w:ascii="Palatino Linotype" w:hAnsi="Palatino Linotype"/>
          <w:sz w:val="24"/>
          <w:szCs w:val="24"/>
        </w:rPr>
        <w:t xml:space="preserve"> oleh </w:t>
      </w:r>
      <w:proofErr w:type="spellStart"/>
      <w:r w:rsidRPr="003553EE">
        <w:rPr>
          <w:rFonts w:ascii="Palatino Linotype" w:hAnsi="Palatino Linotype"/>
          <w:sz w:val="24"/>
          <w:szCs w:val="24"/>
        </w:rPr>
        <w:t>siswa</w:t>
      </w:r>
      <w:proofErr w:type="spellEnd"/>
      <w:r w:rsidR="006925DA">
        <w:rPr>
          <w:rFonts w:ascii="Palatino Linotype" w:hAnsi="Palatino Linotype"/>
          <w:sz w:val="24"/>
          <w:szCs w:val="24"/>
        </w:rPr>
        <w:t xml:space="preserve"> </w:t>
      </w:r>
      <w:r w:rsidR="006925DA">
        <w:rPr>
          <w:rFonts w:ascii="Palatino Linotype" w:hAnsi="Palatino Linotype"/>
          <w:sz w:val="24"/>
          <w:szCs w:val="24"/>
        </w:rPr>
        <w:fldChar w:fldCharType="begin"/>
      </w:r>
      <w:r w:rsidR="00426D81">
        <w:rPr>
          <w:rFonts w:ascii="Palatino Linotype" w:hAnsi="Palatino Linotype"/>
          <w:sz w:val="24"/>
          <w:szCs w:val="24"/>
        </w:rPr>
        <w:instrText xml:space="preserve"> ADDIN ZOTERO_ITEM CSL_CITATION {"citationID":"AWXwOTaX","properties":{"formattedCitation":"(Kusuma &amp; Sunardja, 2021)","plainCitation":"(Kusuma &amp; Sunardja, 2021)","noteIndex":0},"citationItems":[{"id":43,"uris":["http://zotero.org/users/local/cFybhGrN/items/WQSH2J9N"],"itemData":{"id":43,"type":"article-journal","abstract":"The presence of Google Classroom and many other free platforms of digital sources have created a vast impact on the education filed, especially in crafting the teaching and learning interaction forms. They are assumed to be effective for both students as well as the academic staffs due to several reasons as accessibility, students’ scheduling flexibility, and adaptability for working and many others (Englishtina, 2019). In a pandemic situation, like what the world is facing at the present, they serve as an indispensable means supporting on-line learning which has been taking over face to face classroom interaction in the education system. Considering the importance of studies on such web-platform for learning as well as the scarcity of studies on Google Classroom and its implementation in a specific course, this research is therefore directed to investigate how English education students acting as the platform users, perceive the implementation of Google Classroom in the Media and ICT class they enroll in. It particularly seeks the users’ perception on ease of access, perceived usefulness, communication and interaction, perceived instruction delivery and user’s satisfaction. The data collected are examined through an online questionnaire survey, its questions or statements are adapted from Shaharanee et.al (2016) and an online interview. The findings indicate that the research participants have positive perception towards Google classroom in the aforementioned four aspects. The results of the interview reveal an additional information from the participants concerning their expectation of the Google Classroom broader features utilization as google calendar and google meet in their educational technology focused course. It is expected that the present study helps measuring the students’ perception on Google Classroom actual usage. Additionally, it may also bring about an evaluative value to the course under study on how Google Classroom can be geared to its maximum use and awareness on the effectiveness of using Google Classroom in the teaching and learning processes.","language":"en","source":"Zotero","title":"STUDENTS PERCEPTION OF GOOGLE CLASSROOM USAGE: A CASE STUDY IN EDUCATIONAL TECHNOLOGY FOCUSED COURSE","author":[{"family":"Kusuma","given":"Paulina Chandrasari"},{"family":"Sunardja","given":"Feuodia"}],"issued":{"date-parts":[["2021"]]}}}],"schema":"https://github.com/citation-style-language/schema/raw/master/csl-citation.json"} </w:instrText>
      </w:r>
      <w:r w:rsidR="006925DA">
        <w:rPr>
          <w:rFonts w:ascii="Palatino Linotype" w:hAnsi="Palatino Linotype"/>
          <w:sz w:val="24"/>
          <w:szCs w:val="24"/>
        </w:rPr>
        <w:fldChar w:fldCharType="separate"/>
      </w:r>
      <w:r w:rsidR="00426D81" w:rsidRPr="00426D81">
        <w:rPr>
          <w:rFonts w:ascii="Palatino Linotype" w:hAnsi="Palatino Linotype"/>
          <w:sz w:val="24"/>
        </w:rPr>
        <w:t>(Kusuma &amp; Sunardja, 2021)</w:t>
      </w:r>
      <w:r w:rsidR="006925DA">
        <w:rPr>
          <w:rFonts w:ascii="Palatino Linotype" w:hAnsi="Palatino Linotype"/>
          <w:sz w:val="24"/>
          <w:szCs w:val="24"/>
        </w:rPr>
        <w:fldChar w:fldCharType="end"/>
      </w:r>
      <w:r w:rsidRPr="003553EE">
        <w:rPr>
          <w:rFonts w:ascii="Palatino Linotype" w:hAnsi="Palatino Linotype"/>
          <w:sz w:val="24"/>
          <w:szCs w:val="24"/>
        </w:rPr>
        <w:t>.</w:t>
      </w:r>
    </w:p>
    <w:p w14:paraId="6F3C277E" w14:textId="77777777" w:rsidR="003553EE" w:rsidRPr="003553EE" w:rsidRDefault="003553EE" w:rsidP="003F4F7F">
      <w:pPr>
        <w:spacing w:after="0" w:line="360" w:lineRule="auto"/>
        <w:jc w:val="both"/>
        <w:rPr>
          <w:rFonts w:ascii="Palatino Linotype" w:hAnsi="Palatino Linotype"/>
          <w:sz w:val="24"/>
          <w:szCs w:val="24"/>
        </w:rPr>
      </w:pPr>
      <w:r w:rsidRPr="003553EE">
        <w:rPr>
          <w:rFonts w:ascii="Palatino Linotype" w:hAnsi="Palatino Linotype"/>
          <w:sz w:val="24"/>
          <w:szCs w:val="24"/>
        </w:rPr>
        <w:t xml:space="preserve">Seiring </w:t>
      </w:r>
      <w:proofErr w:type="spellStart"/>
      <w:r w:rsidRPr="003553EE">
        <w:rPr>
          <w:rFonts w:ascii="Palatino Linotype" w:hAnsi="Palatino Linotype"/>
          <w:sz w:val="24"/>
          <w:szCs w:val="24"/>
        </w:rPr>
        <w:t>berjalannya</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waktu</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perlu</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dilakukan</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beberapa</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riset</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untuk</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mengetahui</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perkembangan</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dari</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pelaksaaan</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dalam</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mengaplikasikan</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dari</w:t>
      </w:r>
      <w:proofErr w:type="spellEnd"/>
      <w:r w:rsidRPr="003553EE">
        <w:rPr>
          <w:rFonts w:ascii="Palatino Linotype" w:hAnsi="Palatino Linotype"/>
          <w:sz w:val="24"/>
          <w:szCs w:val="24"/>
        </w:rPr>
        <w:t xml:space="preserve"> media </w:t>
      </w:r>
      <w:proofErr w:type="spellStart"/>
      <w:r w:rsidRPr="003553EE">
        <w:rPr>
          <w:rFonts w:ascii="Palatino Linotype" w:hAnsi="Palatino Linotype"/>
          <w:sz w:val="24"/>
          <w:szCs w:val="24"/>
        </w:rPr>
        <w:t>pembelajaran</w:t>
      </w:r>
      <w:proofErr w:type="spellEnd"/>
      <w:r w:rsidRPr="003553EE">
        <w:rPr>
          <w:rFonts w:ascii="Palatino Linotype" w:hAnsi="Palatino Linotype"/>
          <w:sz w:val="24"/>
          <w:szCs w:val="24"/>
        </w:rPr>
        <w:t xml:space="preserve"> digital. Oleh </w:t>
      </w:r>
      <w:proofErr w:type="spellStart"/>
      <w:r w:rsidRPr="003553EE">
        <w:rPr>
          <w:rFonts w:ascii="Palatino Linotype" w:hAnsi="Palatino Linotype"/>
          <w:sz w:val="24"/>
          <w:szCs w:val="24"/>
        </w:rPr>
        <w:t>sebab</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itu</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riset</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ini</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memiliki</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tujuan</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untuk</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menganalisis</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penggunaan</w:t>
      </w:r>
      <w:proofErr w:type="spellEnd"/>
      <w:r w:rsidRPr="003553EE">
        <w:rPr>
          <w:rFonts w:ascii="Palatino Linotype" w:hAnsi="Palatino Linotype"/>
          <w:sz w:val="24"/>
          <w:szCs w:val="24"/>
        </w:rPr>
        <w:t xml:space="preserve"> media </w:t>
      </w:r>
      <w:proofErr w:type="spellStart"/>
      <w:r w:rsidRPr="003553EE">
        <w:rPr>
          <w:rFonts w:ascii="Palatino Linotype" w:hAnsi="Palatino Linotype"/>
          <w:sz w:val="24"/>
          <w:szCs w:val="24"/>
        </w:rPr>
        <w:t>pembelajaran</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tersebut</w:t>
      </w:r>
      <w:proofErr w:type="spellEnd"/>
      <w:r w:rsidRPr="003553EE">
        <w:rPr>
          <w:rFonts w:ascii="Palatino Linotype" w:hAnsi="Palatino Linotype"/>
          <w:sz w:val="24"/>
          <w:szCs w:val="24"/>
        </w:rPr>
        <w:t xml:space="preserve"> yang </w:t>
      </w:r>
      <w:proofErr w:type="spellStart"/>
      <w:r w:rsidRPr="003553EE">
        <w:rPr>
          <w:rFonts w:ascii="Palatino Linotype" w:hAnsi="Palatino Linotype"/>
          <w:sz w:val="24"/>
          <w:szCs w:val="24"/>
        </w:rPr>
        <w:t>diaplikasikan</w:t>
      </w:r>
      <w:proofErr w:type="spellEnd"/>
      <w:r w:rsidRPr="003553EE">
        <w:rPr>
          <w:rFonts w:ascii="Palatino Linotype" w:hAnsi="Palatino Linotype"/>
          <w:sz w:val="24"/>
          <w:szCs w:val="24"/>
        </w:rPr>
        <w:t xml:space="preserve"> oleh guru di SMA PGRI Perak.</w:t>
      </w:r>
    </w:p>
    <w:p w14:paraId="71C40781" w14:textId="77777777" w:rsidR="003553EE" w:rsidRPr="003553EE" w:rsidRDefault="003553EE" w:rsidP="003F4F7F">
      <w:pPr>
        <w:spacing w:after="0" w:line="360" w:lineRule="auto"/>
        <w:jc w:val="both"/>
        <w:rPr>
          <w:rFonts w:ascii="Palatino Linotype" w:hAnsi="Palatino Linotype"/>
          <w:sz w:val="24"/>
          <w:szCs w:val="24"/>
        </w:rPr>
      </w:pPr>
      <w:r w:rsidRPr="003553EE">
        <w:rPr>
          <w:rFonts w:ascii="Palatino Linotype" w:hAnsi="Palatino Linotype"/>
          <w:sz w:val="24"/>
          <w:szCs w:val="24"/>
        </w:rPr>
        <w:lastRenderedPageBreak/>
        <w:t xml:space="preserve">Riset </w:t>
      </w:r>
      <w:proofErr w:type="spellStart"/>
      <w:r w:rsidRPr="003553EE">
        <w:rPr>
          <w:rFonts w:ascii="Palatino Linotype" w:hAnsi="Palatino Linotype"/>
          <w:sz w:val="24"/>
          <w:szCs w:val="24"/>
        </w:rPr>
        <w:t>ini</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ditujukan</w:t>
      </w:r>
      <w:proofErr w:type="spellEnd"/>
      <w:r w:rsidRPr="003553EE">
        <w:rPr>
          <w:rFonts w:ascii="Palatino Linotype" w:hAnsi="Palatino Linotype"/>
          <w:sz w:val="24"/>
          <w:szCs w:val="24"/>
        </w:rPr>
        <w:t xml:space="preserve"> agar </w:t>
      </w:r>
      <w:proofErr w:type="spellStart"/>
      <w:r w:rsidRPr="003553EE">
        <w:rPr>
          <w:rFonts w:ascii="Palatino Linotype" w:hAnsi="Palatino Linotype"/>
          <w:sz w:val="24"/>
          <w:szCs w:val="24"/>
        </w:rPr>
        <w:t>dapat</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memberikan</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informasi</w:t>
      </w:r>
      <w:proofErr w:type="spellEnd"/>
      <w:r w:rsidRPr="003553EE">
        <w:rPr>
          <w:rFonts w:ascii="Palatino Linotype" w:hAnsi="Palatino Linotype"/>
          <w:sz w:val="24"/>
          <w:szCs w:val="24"/>
        </w:rPr>
        <w:t xml:space="preserve"> yang </w:t>
      </w:r>
      <w:proofErr w:type="spellStart"/>
      <w:r w:rsidRPr="003553EE">
        <w:rPr>
          <w:rFonts w:ascii="Palatino Linotype" w:hAnsi="Palatino Linotype"/>
          <w:sz w:val="24"/>
          <w:szCs w:val="24"/>
        </w:rPr>
        <w:t>bermanfaat</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bagi</w:t>
      </w:r>
      <w:proofErr w:type="spellEnd"/>
      <w:r w:rsidRPr="003553EE">
        <w:rPr>
          <w:rFonts w:ascii="Palatino Linotype" w:hAnsi="Palatino Linotype"/>
          <w:sz w:val="24"/>
          <w:szCs w:val="24"/>
        </w:rPr>
        <w:t xml:space="preserve"> guru-guru </w:t>
      </w:r>
      <w:proofErr w:type="spellStart"/>
      <w:r w:rsidRPr="003553EE">
        <w:rPr>
          <w:rFonts w:ascii="Palatino Linotype" w:hAnsi="Palatino Linotype"/>
          <w:sz w:val="24"/>
          <w:szCs w:val="24"/>
        </w:rPr>
        <w:t>serta</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pihak</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sekolah</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dalam</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memajukan</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kualitas</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pembelajaran</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dengan</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mengaplikasikan</w:t>
      </w:r>
      <w:proofErr w:type="spellEnd"/>
      <w:r w:rsidRPr="003553EE">
        <w:rPr>
          <w:rFonts w:ascii="Palatino Linotype" w:hAnsi="Palatino Linotype"/>
          <w:sz w:val="24"/>
          <w:szCs w:val="24"/>
        </w:rPr>
        <w:t xml:space="preserve"> Media </w:t>
      </w:r>
      <w:proofErr w:type="spellStart"/>
      <w:r w:rsidRPr="003553EE">
        <w:rPr>
          <w:rFonts w:ascii="Palatino Linotype" w:hAnsi="Palatino Linotype"/>
          <w:sz w:val="24"/>
          <w:szCs w:val="24"/>
        </w:rPr>
        <w:t>Pembelajaran</w:t>
      </w:r>
      <w:proofErr w:type="spellEnd"/>
      <w:r w:rsidRPr="003553EE">
        <w:rPr>
          <w:rFonts w:ascii="Palatino Linotype" w:hAnsi="Palatino Linotype"/>
          <w:sz w:val="24"/>
          <w:szCs w:val="24"/>
        </w:rPr>
        <w:t xml:space="preserve">. Selain </w:t>
      </w:r>
      <w:proofErr w:type="spellStart"/>
      <w:r w:rsidRPr="003553EE">
        <w:rPr>
          <w:rFonts w:ascii="Palatino Linotype" w:hAnsi="Palatino Linotype"/>
          <w:sz w:val="24"/>
          <w:szCs w:val="24"/>
        </w:rPr>
        <w:t>itu</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riset</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ini</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akan</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menjadi</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referensi</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dalam</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pelaksanaan</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kegiatan</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belajar</w:t>
      </w:r>
      <w:proofErr w:type="spellEnd"/>
      <w:r w:rsidRPr="003553EE">
        <w:rPr>
          <w:rFonts w:ascii="Palatino Linotype" w:hAnsi="Palatino Linotype"/>
          <w:sz w:val="24"/>
          <w:szCs w:val="24"/>
        </w:rPr>
        <w:t xml:space="preserve"> </w:t>
      </w:r>
      <w:proofErr w:type="spellStart"/>
      <w:r w:rsidRPr="003553EE">
        <w:rPr>
          <w:rFonts w:ascii="Palatino Linotype" w:hAnsi="Palatino Linotype"/>
          <w:sz w:val="24"/>
          <w:szCs w:val="24"/>
        </w:rPr>
        <w:t>selanjutnya</w:t>
      </w:r>
      <w:proofErr w:type="spellEnd"/>
      <w:r w:rsidRPr="003553EE">
        <w:rPr>
          <w:rFonts w:ascii="Palatino Linotype" w:hAnsi="Palatino Linotype"/>
          <w:sz w:val="24"/>
          <w:szCs w:val="24"/>
        </w:rPr>
        <w:t xml:space="preserve">. </w:t>
      </w:r>
    </w:p>
    <w:p w14:paraId="31F4B1BD" w14:textId="0860CE16" w:rsidR="00DF3020" w:rsidRPr="00737DCA" w:rsidRDefault="00DF3020" w:rsidP="003F4F7F">
      <w:pPr>
        <w:spacing w:after="0" w:line="360" w:lineRule="auto"/>
        <w:ind w:firstLine="448"/>
        <w:jc w:val="both"/>
        <w:rPr>
          <w:rFonts w:ascii="Palatino Linotype" w:eastAsia="Cambria" w:hAnsi="Palatino Linotype" w:cs="Times New Roman"/>
          <w:sz w:val="24"/>
          <w:szCs w:val="24"/>
        </w:rPr>
      </w:pPr>
    </w:p>
    <w:p w14:paraId="1353693E" w14:textId="293CF2FE" w:rsidR="00DF3020" w:rsidRPr="00737DCA" w:rsidRDefault="00C40D18" w:rsidP="003F4F7F">
      <w:pPr>
        <w:pStyle w:val="TEXTs"/>
        <w:tabs>
          <w:tab w:val="left" w:pos="450"/>
          <w:tab w:val="left" w:pos="2835"/>
        </w:tabs>
        <w:spacing w:after="0" w:line="360" w:lineRule="auto"/>
        <w:ind w:firstLine="0"/>
        <w:rPr>
          <w:rFonts w:ascii="Palatino Linotype" w:eastAsia="Times New Roman" w:hAnsi="Palatino Linotype" w:cs="Times New Roman"/>
          <w:sz w:val="24"/>
          <w:szCs w:val="24"/>
        </w:rPr>
      </w:pPr>
      <w:r w:rsidRPr="00737DCA">
        <w:rPr>
          <w:rFonts w:ascii="Palatino Linotype" w:eastAsia="Times New Roman" w:hAnsi="Palatino Linotype" w:cs="Times New Roman"/>
          <w:b/>
          <w:bCs/>
          <w:sz w:val="24"/>
          <w:szCs w:val="24"/>
        </w:rPr>
        <w:t>2.</w:t>
      </w:r>
      <w:r w:rsidRPr="00737DCA">
        <w:rPr>
          <w:rFonts w:ascii="Palatino Linotype" w:hAnsi="Palatino Linotype" w:cs="Times New Roman"/>
        </w:rPr>
        <w:tab/>
      </w:r>
      <w:r w:rsidR="00B70AED">
        <w:rPr>
          <w:rFonts w:ascii="Palatino Linotype" w:eastAsia="Times New Roman" w:hAnsi="Palatino Linotype" w:cs="Times New Roman"/>
          <w:b/>
          <w:bCs/>
          <w:sz w:val="24"/>
          <w:szCs w:val="24"/>
          <w:lang w:val="id-ID"/>
        </w:rPr>
        <w:t>Kajian</w:t>
      </w:r>
      <w:r w:rsidRPr="00737DCA">
        <w:rPr>
          <w:rFonts w:ascii="Palatino Linotype" w:eastAsia="Times New Roman" w:hAnsi="Palatino Linotype" w:cs="Times New Roman"/>
          <w:b/>
          <w:bCs/>
          <w:sz w:val="24"/>
          <w:szCs w:val="24"/>
          <w:lang w:val="id-ID"/>
        </w:rPr>
        <w:t xml:space="preserve"> Pustaka</w:t>
      </w:r>
    </w:p>
    <w:p w14:paraId="5DF0DDEA" w14:textId="4556861A" w:rsidR="00F6754F" w:rsidRPr="00F6754F" w:rsidRDefault="00F6754F" w:rsidP="003F4F7F">
      <w:pPr>
        <w:spacing w:after="0" w:line="360" w:lineRule="auto"/>
        <w:jc w:val="both"/>
        <w:rPr>
          <w:rFonts w:ascii="Palatino Linotype" w:hAnsi="Palatino Linotype"/>
          <w:sz w:val="24"/>
          <w:szCs w:val="24"/>
        </w:rPr>
      </w:pPr>
      <w:r w:rsidRPr="00F6754F">
        <w:rPr>
          <w:rFonts w:ascii="Palatino Linotype" w:hAnsi="Palatino Linotype"/>
          <w:sz w:val="24"/>
          <w:szCs w:val="24"/>
        </w:rPr>
        <w:t xml:space="preserve">Media </w:t>
      </w:r>
      <w:proofErr w:type="spellStart"/>
      <w:r w:rsidRPr="00F6754F">
        <w:rPr>
          <w:rFonts w:ascii="Palatino Linotype" w:hAnsi="Palatino Linotype"/>
          <w:sz w:val="24"/>
          <w:szCs w:val="24"/>
        </w:rPr>
        <w:t>pembelajaran</w:t>
      </w:r>
      <w:proofErr w:type="spellEnd"/>
      <w:r w:rsidRPr="00F6754F">
        <w:rPr>
          <w:rFonts w:ascii="Palatino Linotype" w:hAnsi="Palatino Linotype"/>
          <w:sz w:val="24"/>
          <w:szCs w:val="24"/>
        </w:rPr>
        <w:t xml:space="preserve"> digital </w:t>
      </w:r>
      <w:proofErr w:type="spellStart"/>
      <w:r w:rsidRPr="00F6754F">
        <w:rPr>
          <w:rFonts w:ascii="Palatino Linotype" w:hAnsi="Palatino Linotype"/>
          <w:sz w:val="24"/>
          <w:szCs w:val="24"/>
        </w:rPr>
        <w:t>adalah</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alat</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atau</w:t>
      </w:r>
      <w:proofErr w:type="spellEnd"/>
      <w:r w:rsidRPr="00F6754F">
        <w:rPr>
          <w:rFonts w:ascii="Palatino Linotype" w:hAnsi="Palatino Linotype"/>
          <w:sz w:val="24"/>
          <w:szCs w:val="24"/>
        </w:rPr>
        <w:t xml:space="preserve"> platform yang </w:t>
      </w:r>
      <w:proofErr w:type="spellStart"/>
      <w:r w:rsidRPr="00F6754F">
        <w:rPr>
          <w:rFonts w:ascii="Palatino Linotype" w:hAnsi="Palatino Linotype"/>
          <w:sz w:val="24"/>
          <w:szCs w:val="24"/>
        </w:rPr>
        <w:t>menggunakan</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teknologi</w:t>
      </w:r>
      <w:proofErr w:type="spellEnd"/>
      <w:r w:rsidRPr="00F6754F">
        <w:rPr>
          <w:rFonts w:ascii="Palatino Linotype" w:hAnsi="Palatino Linotype"/>
          <w:sz w:val="24"/>
          <w:szCs w:val="24"/>
        </w:rPr>
        <w:t xml:space="preserve"> digital </w:t>
      </w:r>
      <w:proofErr w:type="spellStart"/>
      <w:r w:rsidRPr="00F6754F">
        <w:rPr>
          <w:rFonts w:ascii="Palatino Linotype" w:hAnsi="Palatino Linotype"/>
          <w:sz w:val="24"/>
          <w:szCs w:val="24"/>
        </w:rPr>
        <w:t>untuk</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mendukung</w:t>
      </w:r>
      <w:proofErr w:type="spellEnd"/>
      <w:r w:rsidRPr="00F6754F">
        <w:rPr>
          <w:rFonts w:ascii="Palatino Linotype" w:hAnsi="Palatino Linotype"/>
          <w:sz w:val="24"/>
          <w:szCs w:val="24"/>
        </w:rPr>
        <w:t xml:space="preserve"> proses </w:t>
      </w:r>
      <w:proofErr w:type="spellStart"/>
      <w:r w:rsidRPr="00F6754F">
        <w:rPr>
          <w:rFonts w:ascii="Palatino Linotype" w:hAnsi="Palatino Linotype"/>
          <w:sz w:val="24"/>
          <w:szCs w:val="24"/>
        </w:rPr>
        <w:t>pembelajaran</w:t>
      </w:r>
      <w:proofErr w:type="spellEnd"/>
      <w:r w:rsidR="00CE1C3C">
        <w:rPr>
          <w:rFonts w:ascii="Palatino Linotype" w:hAnsi="Palatino Linotype"/>
          <w:sz w:val="24"/>
          <w:szCs w:val="24"/>
        </w:rPr>
        <w:t xml:space="preserve"> </w:t>
      </w:r>
      <w:r w:rsidR="00CE1C3C">
        <w:rPr>
          <w:rFonts w:ascii="Palatino Linotype" w:hAnsi="Palatino Linotype"/>
          <w:sz w:val="24"/>
          <w:szCs w:val="24"/>
        </w:rPr>
        <w:fldChar w:fldCharType="begin"/>
      </w:r>
      <w:r w:rsidR="00426D81">
        <w:rPr>
          <w:rFonts w:ascii="Palatino Linotype" w:hAnsi="Palatino Linotype"/>
          <w:sz w:val="24"/>
          <w:szCs w:val="24"/>
        </w:rPr>
        <w:instrText xml:space="preserve"> ADDIN ZOTERO_ITEM CSL_CITATION {"citationID":"4X1iRcDN","properties":{"formattedCitation":"(Ani Daniyati et al., 2023)","plainCitation":"(Ani Daniyati et al., 2023)","noteIndex":0},"citationItems":[{"id":56,"uris":["http://zotero.org/users/local/cFybhGrN/items/Y9TNE4YM"],"itemData":{"id":56,"type":"article-journal","abstract":"Proses pembelajaran merupakan kegiatan yang dilakukan oleh dua pihak yaitu guru sebagai fasilitator dan siswa sebagai pembelajaran perantara untuk menyampaikan pesan berupa kognitif, afektif dan psikomotorik. Adapun metode yang digunakan dalam penelitian yaitu metode kepustakaan Penelitian ini mempelajari dan mengkaji berbagai macam literatul kepustakaan mengenai referensi-referensi. Baik itu dalam bentuk buku, artikel, jurnal, dan informasi lainnya yang berhubungan dengan pembahasan pada jurnal ini. media pembelajaran adalah segala sesuatu yang dapat menyampaikan pesan melalui berbagai saluran, seperti merangsang pikiran, perasaan, dan kemauan siswa sehingga dapat mendorong terciptanya proses belajar yang efektif untuk menambah informasi baru pada diri siswa sehingga tujuan pembelajaran dapat tercapai dengan baik. Dalam hal membantu murid atau peserta didik mendapatkan kemudahan dalam memperoleh informasi dalam belajarnya, ada banyak unsur yang harus diperhatikan Jika proses pembelajaran berhasil bila guru dapat memanfaatkan media pembelajaran secara maksimal. Guru bertanggung jawab atas suksesnya kegiatan pembelajaran. Oleh karena itu seiring dengan kemajuan ilmu pengetahuan dan teknologi guru dituntut untuk mengikuti perkembangan zaman. Masih banyak guru yang enggan untuk mengubah pemikirannya demi keberhasilan proses belajar mengajar.","container-title":"Journal of Student Research","DOI":"10.55606/jsr.v1i1.993","ISSN":"2963-9697, 2963-9859","issue":"1","journalAbbreviation":"jsr","page":"282-294","source":"DOI.org (Crossref)","title":"Konsep Dasar Media Pembelajaran","volume":"1","author":[{"literal":"Ani Daniyati"},{"literal":"Ismy Bulqis Saputri"},{"literal":"Ricken Wijaya"},{"literal":"Siti Aqila Septiyani"},{"literal":"Usep Setiawan"}],"issued":{"date-parts":[["2023",1,23]]}}}],"schema":"https://github.com/citation-style-language/schema/raw/master/csl-citation.json"} </w:instrText>
      </w:r>
      <w:r w:rsidR="00CE1C3C">
        <w:rPr>
          <w:rFonts w:ascii="Palatino Linotype" w:hAnsi="Palatino Linotype"/>
          <w:sz w:val="24"/>
          <w:szCs w:val="24"/>
        </w:rPr>
        <w:fldChar w:fldCharType="separate"/>
      </w:r>
      <w:r w:rsidR="00426D81" w:rsidRPr="00426D81">
        <w:rPr>
          <w:rFonts w:ascii="Palatino Linotype" w:hAnsi="Palatino Linotype"/>
          <w:sz w:val="24"/>
        </w:rPr>
        <w:t xml:space="preserve">(Ani </w:t>
      </w:r>
      <w:proofErr w:type="spellStart"/>
      <w:r w:rsidR="00426D81" w:rsidRPr="00426D81">
        <w:rPr>
          <w:rFonts w:ascii="Palatino Linotype" w:hAnsi="Palatino Linotype"/>
          <w:sz w:val="24"/>
        </w:rPr>
        <w:t>Daniyati</w:t>
      </w:r>
      <w:proofErr w:type="spellEnd"/>
      <w:r w:rsidR="00426D81" w:rsidRPr="00426D81">
        <w:rPr>
          <w:rFonts w:ascii="Palatino Linotype" w:hAnsi="Palatino Linotype"/>
          <w:sz w:val="24"/>
        </w:rPr>
        <w:t xml:space="preserve"> et al., 2023)</w:t>
      </w:r>
      <w:r w:rsidR="00CE1C3C">
        <w:rPr>
          <w:rFonts w:ascii="Palatino Linotype" w:hAnsi="Palatino Linotype"/>
          <w:sz w:val="24"/>
          <w:szCs w:val="24"/>
        </w:rPr>
        <w:fldChar w:fldCharType="end"/>
      </w:r>
      <w:r w:rsidR="00CE1C3C">
        <w:rPr>
          <w:rFonts w:ascii="Palatino Linotype" w:hAnsi="Palatino Linotype"/>
          <w:sz w:val="24"/>
          <w:szCs w:val="24"/>
        </w:rPr>
        <w:t xml:space="preserve"> </w:t>
      </w:r>
      <w:r w:rsidRPr="00F6754F">
        <w:rPr>
          <w:rFonts w:ascii="Palatino Linotype" w:hAnsi="Palatino Linotype"/>
          <w:sz w:val="24"/>
          <w:szCs w:val="24"/>
        </w:rPr>
        <w:t xml:space="preserve">. Media </w:t>
      </w:r>
      <w:proofErr w:type="spellStart"/>
      <w:r w:rsidRPr="00F6754F">
        <w:rPr>
          <w:rFonts w:ascii="Palatino Linotype" w:hAnsi="Palatino Linotype"/>
          <w:sz w:val="24"/>
          <w:szCs w:val="24"/>
        </w:rPr>
        <w:t>pembelajaran</w:t>
      </w:r>
      <w:proofErr w:type="spellEnd"/>
      <w:r w:rsidRPr="00F6754F">
        <w:rPr>
          <w:rFonts w:ascii="Palatino Linotype" w:hAnsi="Palatino Linotype"/>
          <w:sz w:val="24"/>
          <w:szCs w:val="24"/>
        </w:rPr>
        <w:t xml:space="preserve"> digital </w:t>
      </w:r>
      <w:proofErr w:type="spellStart"/>
      <w:r w:rsidRPr="00F6754F">
        <w:rPr>
          <w:rFonts w:ascii="Palatino Linotype" w:hAnsi="Palatino Linotype"/>
          <w:sz w:val="24"/>
          <w:szCs w:val="24"/>
        </w:rPr>
        <w:t>dapat</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meningkatkan</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kualitas</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pembelajaran</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dengan</w:t>
      </w:r>
      <w:proofErr w:type="spellEnd"/>
      <w:r w:rsidRPr="00F6754F">
        <w:rPr>
          <w:rFonts w:ascii="Palatino Linotype" w:hAnsi="Palatino Linotype"/>
          <w:sz w:val="24"/>
          <w:szCs w:val="24"/>
        </w:rPr>
        <w:t xml:space="preserve"> </w:t>
      </w:r>
      <w:proofErr w:type="spellStart"/>
      <w:r w:rsidR="008D452A">
        <w:rPr>
          <w:rFonts w:ascii="Palatino Linotype" w:hAnsi="Palatino Linotype"/>
          <w:sz w:val="24"/>
          <w:szCs w:val="24"/>
        </w:rPr>
        <w:t>beberapa</w:t>
      </w:r>
      <w:proofErr w:type="spellEnd"/>
      <w:r w:rsidR="008D452A">
        <w:rPr>
          <w:rFonts w:ascii="Palatino Linotype" w:hAnsi="Palatino Linotype"/>
          <w:sz w:val="24"/>
          <w:szCs w:val="24"/>
        </w:rPr>
        <w:t xml:space="preserve"> </w:t>
      </w:r>
      <w:proofErr w:type="spellStart"/>
      <w:r w:rsidR="008D452A">
        <w:rPr>
          <w:rFonts w:ascii="Palatino Linotype" w:hAnsi="Palatino Linotype"/>
          <w:sz w:val="24"/>
          <w:szCs w:val="24"/>
        </w:rPr>
        <w:t>hal</w:t>
      </w:r>
      <w:proofErr w:type="spellEnd"/>
      <w:r w:rsidR="008D452A">
        <w:rPr>
          <w:rFonts w:ascii="Palatino Linotype" w:hAnsi="Palatino Linotype"/>
          <w:sz w:val="24"/>
          <w:szCs w:val="24"/>
        </w:rPr>
        <w:t xml:space="preserve">. </w:t>
      </w:r>
      <w:proofErr w:type="spellStart"/>
      <w:r w:rsidR="008D452A">
        <w:rPr>
          <w:rFonts w:ascii="Palatino Linotype" w:hAnsi="Palatino Linotype"/>
          <w:sz w:val="24"/>
          <w:szCs w:val="24"/>
        </w:rPr>
        <w:t>Pertama</w:t>
      </w:r>
      <w:proofErr w:type="spellEnd"/>
      <w:r w:rsidR="008D452A">
        <w:rPr>
          <w:rFonts w:ascii="Palatino Linotype" w:hAnsi="Palatino Linotype"/>
          <w:sz w:val="24"/>
          <w:szCs w:val="24"/>
        </w:rPr>
        <w:t xml:space="preserve"> </w:t>
      </w:r>
      <w:proofErr w:type="spellStart"/>
      <w:r w:rsidR="008D452A">
        <w:rPr>
          <w:rFonts w:ascii="Palatino Linotype" w:hAnsi="Palatino Linotype"/>
          <w:sz w:val="24"/>
          <w:szCs w:val="24"/>
        </w:rPr>
        <w:t>m</w:t>
      </w:r>
      <w:r w:rsidRPr="00F6754F">
        <w:rPr>
          <w:rFonts w:ascii="Palatino Linotype" w:hAnsi="Palatino Linotype"/>
          <w:sz w:val="24"/>
          <w:szCs w:val="24"/>
        </w:rPr>
        <w:t>eningkatkan</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kemampuan</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dalam</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akses</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sehingga</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siswa</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dapat</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belajar</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kapanpun</w:t>
      </w:r>
      <w:proofErr w:type="spellEnd"/>
      <w:r w:rsidRPr="00F6754F">
        <w:rPr>
          <w:rFonts w:ascii="Palatino Linotype" w:hAnsi="Palatino Linotype"/>
          <w:sz w:val="24"/>
          <w:szCs w:val="24"/>
        </w:rPr>
        <w:t xml:space="preserve"> dan </w:t>
      </w:r>
      <w:proofErr w:type="spellStart"/>
      <w:r w:rsidRPr="00F6754F">
        <w:rPr>
          <w:rFonts w:ascii="Palatino Linotype" w:hAnsi="Palatino Linotype"/>
          <w:sz w:val="24"/>
          <w:szCs w:val="24"/>
        </w:rPr>
        <w:t>dimanapun</w:t>
      </w:r>
      <w:proofErr w:type="spellEnd"/>
      <w:r w:rsidRPr="00F6754F">
        <w:rPr>
          <w:rFonts w:ascii="Palatino Linotype" w:hAnsi="Palatino Linotype"/>
          <w:sz w:val="24"/>
          <w:szCs w:val="24"/>
        </w:rPr>
        <w:t>.</w:t>
      </w:r>
      <w:r w:rsidR="008D452A">
        <w:rPr>
          <w:rFonts w:ascii="Palatino Linotype" w:hAnsi="Palatino Linotype"/>
          <w:sz w:val="24"/>
          <w:szCs w:val="24"/>
        </w:rPr>
        <w:t xml:space="preserve"> </w:t>
      </w:r>
      <w:proofErr w:type="spellStart"/>
      <w:r w:rsidR="008D452A">
        <w:rPr>
          <w:rFonts w:ascii="Palatino Linotype" w:hAnsi="Palatino Linotype"/>
          <w:sz w:val="24"/>
          <w:szCs w:val="24"/>
        </w:rPr>
        <w:t>Kedua</w:t>
      </w:r>
      <w:proofErr w:type="spellEnd"/>
      <w:r w:rsidR="008D452A">
        <w:rPr>
          <w:rFonts w:ascii="Palatino Linotype" w:hAnsi="Palatino Linotype"/>
          <w:sz w:val="24"/>
          <w:szCs w:val="24"/>
        </w:rPr>
        <w:t xml:space="preserve"> </w:t>
      </w:r>
      <w:proofErr w:type="spellStart"/>
      <w:r w:rsidR="008D452A">
        <w:rPr>
          <w:rFonts w:ascii="Palatino Linotype" w:hAnsi="Palatino Linotype"/>
          <w:sz w:val="24"/>
          <w:szCs w:val="24"/>
        </w:rPr>
        <w:t>dengan</w:t>
      </w:r>
      <w:proofErr w:type="spellEnd"/>
      <w:r w:rsidR="008D452A">
        <w:rPr>
          <w:rFonts w:ascii="Palatino Linotype" w:hAnsi="Palatino Linotype"/>
          <w:sz w:val="24"/>
          <w:szCs w:val="24"/>
        </w:rPr>
        <w:t xml:space="preserve"> </w:t>
      </w:r>
      <w:proofErr w:type="spellStart"/>
      <w:r w:rsidR="008D452A">
        <w:rPr>
          <w:rFonts w:ascii="Palatino Linotype" w:hAnsi="Palatino Linotype"/>
          <w:sz w:val="24"/>
          <w:szCs w:val="24"/>
        </w:rPr>
        <w:t>m</w:t>
      </w:r>
      <w:r w:rsidRPr="00F6754F">
        <w:rPr>
          <w:rFonts w:ascii="Palatino Linotype" w:hAnsi="Palatino Linotype"/>
          <w:sz w:val="24"/>
          <w:szCs w:val="24"/>
        </w:rPr>
        <w:t>eningkatkan</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interaktif</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antara</w:t>
      </w:r>
      <w:proofErr w:type="spellEnd"/>
      <w:r w:rsidRPr="00F6754F">
        <w:rPr>
          <w:rFonts w:ascii="Palatino Linotype" w:hAnsi="Palatino Linotype"/>
          <w:sz w:val="24"/>
          <w:szCs w:val="24"/>
        </w:rPr>
        <w:t xml:space="preserve"> guru </w:t>
      </w:r>
      <w:proofErr w:type="spellStart"/>
      <w:r w:rsidRPr="00F6754F">
        <w:rPr>
          <w:rFonts w:ascii="Palatino Linotype" w:hAnsi="Palatino Linotype"/>
          <w:sz w:val="24"/>
          <w:szCs w:val="24"/>
        </w:rPr>
        <w:t>dengan</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siswa</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walapun</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tidak</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dalam</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bertatap</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muka</w:t>
      </w:r>
      <w:proofErr w:type="spellEnd"/>
      <w:r w:rsidR="008D452A">
        <w:rPr>
          <w:rFonts w:ascii="Palatino Linotype" w:hAnsi="Palatino Linotype"/>
          <w:sz w:val="24"/>
          <w:szCs w:val="24"/>
        </w:rPr>
        <w:t xml:space="preserve">. </w:t>
      </w:r>
      <w:proofErr w:type="spellStart"/>
      <w:r w:rsidR="008D452A">
        <w:rPr>
          <w:rFonts w:ascii="Palatino Linotype" w:hAnsi="Palatino Linotype"/>
          <w:sz w:val="24"/>
          <w:szCs w:val="24"/>
        </w:rPr>
        <w:t>Berikutnya</w:t>
      </w:r>
      <w:proofErr w:type="spellEnd"/>
      <w:r w:rsidR="008D452A">
        <w:rPr>
          <w:rFonts w:ascii="Palatino Linotype" w:hAnsi="Palatino Linotype"/>
          <w:sz w:val="24"/>
          <w:szCs w:val="24"/>
        </w:rPr>
        <w:t xml:space="preserve"> </w:t>
      </w:r>
      <w:proofErr w:type="spellStart"/>
      <w:r w:rsidR="003F4F7F">
        <w:rPr>
          <w:rFonts w:ascii="Palatino Linotype" w:hAnsi="Palatino Linotype"/>
          <w:sz w:val="24"/>
          <w:szCs w:val="24"/>
        </w:rPr>
        <w:t>dengan</w:t>
      </w:r>
      <w:proofErr w:type="spellEnd"/>
      <w:r w:rsidR="003F4F7F">
        <w:rPr>
          <w:rFonts w:ascii="Palatino Linotype" w:hAnsi="Palatino Linotype"/>
          <w:sz w:val="24"/>
          <w:szCs w:val="24"/>
        </w:rPr>
        <w:t xml:space="preserve"> </w:t>
      </w:r>
      <w:proofErr w:type="spellStart"/>
      <w:r w:rsidR="003F4F7F">
        <w:rPr>
          <w:rFonts w:ascii="Palatino Linotype" w:hAnsi="Palatino Linotype"/>
          <w:sz w:val="24"/>
          <w:szCs w:val="24"/>
        </w:rPr>
        <w:t>m</w:t>
      </w:r>
      <w:r w:rsidRPr="00F6754F">
        <w:rPr>
          <w:rFonts w:ascii="Palatino Linotype" w:hAnsi="Palatino Linotype"/>
          <w:sz w:val="24"/>
          <w:szCs w:val="24"/>
        </w:rPr>
        <w:t>eningkatkan</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kemampun</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siswa</w:t>
      </w:r>
      <w:proofErr w:type="spellEnd"/>
      <w:r w:rsidRPr="00F6754F">
        <w:rPr>
          <w:rFonts w:ascii="Palatino Linotype" w:hAnsi="Palatino Linotype"/>
          <w:sz w:val="24"/>
          <w:szCs w:val="24"/>
        </w:rPr>
        <w:t xml:space="preserve"> yang </w:t>
      </w:r>
      <w:proofErr w:type="spellStart"/>
      <w:r w:rsidRPr="00F6754F">
        <w:rPr>
          <w:rFonts w:ascii="Palatino Linotype" w:hAnsi="Palatino Linotype"/>
          <w:sz w:val="24"/>
          <w:szCs w:val="24"/>
        </w:rPr>
        <w:t>fleksibel</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dalam</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belajar</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sendiri</w:t>
      </w:r>
      <w:proofErr w:type="spellEnd"/>
      <w:r w:rsidRPr="00F6754F">
        <w:rPr>
          <w:rFonts w:ascii="Palatino Linotype" w:hAnsi="Palatino Linotype"/>
          <w:sz w:val="24"/>
          <w:szCs w:val="24"/>
        </w:rPr>
        <w:t>.</w:t>
      </w:r>
    </w:p>
    <w:p w14:paraId="7C7E411B" w14:textId="23636186" w:rsidR="00F6754F" w:rsidRPr="00F6754F" w:rsidRDefault="00F6754F" w:rsidP="003F4F7F">
      <w:pPr>
        <w:spacing w:after="0" w:line="360" w:lineRule="auto"/>
        <w:jc w:val="both"/>
        <w:rPr>
          <w:rFonts w:ascii="Palatino Linotype" w:hAnsi="Palatino Linotype"/>
          <w:sz w:val="24"/>
          <w:szCs w:val="24"/>
        </w:rPr>
      </w:pPr>
      <w:proofErr w:type="spellStart"/>
      <w:r w:rsidRPr="00F6754F">
        <w:rPr>
          <w:rFonts w:ascii="Palatino Linotype" w:hAnsi="Palatino Linotype"/>
          <w:sz w:val="24"/>
          <w:szCs w:val="24"/>
        </w:rPr>
        <w:t>Berd</w:t>
      </w:r>
      <w:r w:rsidR="003F4F7F">
        <w:rPr>
          <w:rFonts w:ascii="Palatino Linotype" w:hAnsi="Palatino Linotype"/>
          <w:sz w:val="24"/>
          <w:szCs w:val="24"/>
        </w:rPr>
        <w:t>a</w:t>
      </w:r>
      <w:r w:rsidRPr="00F6754F">
        <w:rPr>
          <w:rFonts w:ascii="Palatino Linotype" w:hAnsi="Palatino Linotype"/>
          <w:sz w:val="24"/>
          <w:szCs w:val="24"/>
        </w:rPr>
        <w:t>sarkan</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informasi</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tersebut</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maka</w:t>
      </w:r>
      <w:proofErr w:type="spellEnd"/>
      <w:r w:rsidRPr="00F6754F">
        <w:rPr>
          <w:rFonts w:ascii="Palatino Linotype" w:hAnsi="Palatino Linotype"/>
          <w:sz w:val="24"/>
          <w:szCs w:val="24"/>
        </w:rPr>
        <w:t xml:space="preserve"> media </w:t>
      </w:r>
      <w:proofErr w:type="spellStart"/>
      <w:r w:rsidRPr="00F6754F">
        <w:rPr>
          <w:rFonts w:ascii="Palatino Linotype" w:hAnsi="Palatino Linotype"/>
          <w:sz w:val="24"/>
          <w:szCs w:val="24"/>
        </w:rPr>
        <w:t>pembelajaran</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menjadi</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hal</w:t>
      </w:r>
      <w:proofErr w:type="spellEnd"/>
      <w:r w:rsidRPr="00F6754F">
        <w:rPr>
          <w:rFonts w:ascii="Palatino Linotype" w:hAnsi="Palatino Linotype"/>
          <w:sz w:val="24"/>
          <w:szCs w:val="24"/>
        </w:rPr>
        <w:t xml:space="preserve"> yang </w:t>
      </w:r>
      <w:proofErr w:type="spellStart"/>
      <w:r w:rsidRPr="00F6754F">
        <w:rPr>
          <w:rFonts w:ascii="Palatino Linotype" w:hAnsi="Palatino Linotype"/>
          <w:sz w:val="24"/>
          <w:szCs w:val="24"/>
        </w:rPr>
        <w:t>cepat</w:t>
      </w:r>
      <w:proofErr w:type="spellEnd"/>
      <w:r w:rsidRPr="00F6754F">
        <w:rPr>
          <w:rFonts w:ascii="Palatino Linotype" w:hAnsi="Palatino Linotype"/>
          <w:sz w:val="24"/>
          <w:szCs w:val="24"/>
        </w:rPr>
        <w:t xml:space="preserve"> dan </w:t>
      </w:r>
      <w:proofErr w:type="spellStart"/>
      <w:r w:rsidRPr="00F6754F">
        <w:rPr>
          <w:rFonts w:ascii="Palatino Linotype" w:hAnsi="Palatino Linotype"/>
          <w:sz w:val="24"/>
          <w:szCs w:val="24"/>
        </w:rPr>
        <w:t>efektif</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untuk</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meningkatkan</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kualitas</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belajar</w:t>
      </w:r>
      <w:proofErr w:type="spellEnd"/>
      <w:r w:rsidRPr="00F6754F">
        <w:rPr>
          <w:rFonts w:ascii="Palatino Linotype" w:hAnsi="Palatino Linotype"/>
          <w:sz w:val="24"/>
          <w:szCs w:val="24"/>
        </w:rPr>
        <w:t xml:space="preserve">. Salah </w:t>
      </w:r>
      <w:proofErr w:type="spellStart"/>
      <w:r w:rsidRPr="00F6754F">
        <w:rPr>
          <w:rFonts w:ascii="Palatino Linotype" w:hAnsi="Palatino Linotype"/>
          <w:sz w:val="24"/>
          <w:szCs w:val="24"/>
        </w:rPr>
        <w:t>satu</w:t>
      </w:r>
      <w:proofErr w:type="spellEnd"/>
      <w:r w:rsidRPr="00F6754F">
        <w:rPr>
          <w:rFonts w:ascii="Palatino Linotype" w:hAnsi="Palatino Linotype"/>
          <w:sz w:val="24"/>
          <w:szCs w:val="24"/>
        </w:rPr>
        <w:t xml:space="preserve"> media </w:t>
      </w:r>
      <w:proofErr w:type="spellStart"/>
      <w:r w:rsidRPr="00F6754F">
        <w:rPr>
          <w:rFonts w:ascii="Palatino Linotype" w:hAnsi="Palatino Linotype"/>
          <w:sz w:val="24"/>
          <w:szCs w:val="24"/>
        </w:rPr>
        <w:t>pembelajaran</w:t>
      </w:r>
      <w:proofErr w:type="spellEnd"/>
      <w:r w:rsidRPr="00F6754F">
        <w:rPr>
          <w:rFonts w:ascii="Palatino Linotype" w:hAnsi="Palatino Linotype"/>
          <w:sz w:val="24"/>
          <w:szCs w:val="24"/>
        </w:rPr>
        <w:t xml:space="preserve"> yang </w:t>
      </w:r>
      <w:proofErr w:type="spellStart"/>
      <w:r w:rsidRPr="00F6754F">
        <w:rPr>
          <w:rFonts w:ascii="Palatino Linotype" w:hAnsi="Palatino Linotype"/>
          <w:sz w:val="24"/>
          <w:szCs w:val="24"/>
        </w:rPr>
        <w:t>digunakan</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adalah</w:t>
      </w:r>
      <w:proofErr w:type="spellEnd"/>
      <w:r w:rsidRPr="00F6754F">
        <w:rPr>
          <w:rFonts w:ascii="Palatino Linotype" w:hAnsi="Palatino Linotype"/>
          <w:sz w:val="24"/>
          <w:szCs w:val="24"/>
        </w:rPr>
        <w:t xml:space="preserve"> Google Classroom. Google Classroom </w:t>
      </w:r>
      <w:proofErr w:type="spellStart"/>
      <w:r w:rsidRPr="00F6754F">
        <w:rPr>
          <w:rFonts w:ascii="Palatino Linotype" w:hAnsi="Palatino Linotype"/>
          <w:sz w:val="24"/>
          <w:szCs w:val="24"/>
        </w:rPr>
        <w:t>merupakan</w:t>
      </w:r>
      <w:proofErr w:type="spellEnd"/>
      <w:r w:rsidRPr="00F6754F">
        <w:rPr>
          <w:rFonts w:ascii="Palatino Linotype" w:hAnsi="Palatino Linotype"/>
          <w:sz w:val="24"/>
          <w:szCs w:val="24"/>
        </w:rPr>
        <w:t xml:space="preserve"> media </w:t>
      </w:r>
      <w:proofErr w:type="spellStart"/>
      <w:r w:rsidRPr="00F6754F">
        <w:rPr>
          <w:rFonts w:ascii="Palatino Linotype" w:hAnsi="Palatino Linotype"/>
          <w:sz w:val="24"/>
          <w:szCs w:val="24"/>
        </w:rPr>
        <w:t>belajar</w:t>
      </w:r>
      <w:proofErr w:type="spellEnd"/>
      <w:r w:rsidRPr="00F6754F">
        <w:rPr>
          <w:rFonts w:ascii="Palatino Linotype" w:hAnsi="Palatino Linotype"/>
          <w:sz w:val="24"/>
          <w:szCs w:val="24"/>
        </w:rPr>
        <w:t xml:space="preserve"> online yang </w:t>
      </w:r>
      <w:proofErr w:type="spellStart"/>
      <w:r w:rsidRPr="00F6754F">
        <w:rPr>
          <w:rFonts w:ascii="Palatino Linotype" w:hAnsi="Palatino Linotype"/>
          <w:sz w:val="24"/>
          <w:szCs w:val="24"/>
        </w:rPr>
        <w:t>dikembangkan</w:t>
      </w:r>
      <w:proofErr w:type="spellEnd"/>
      <w:r w:rsidRPr="00F6754F">
        <w:rPr>
          <w:rFonts w:ascii="Palatino Linotype" w:hAnsi="Palatino Linotype"/>
          <w:sz w:val="24"/>
          <w:szCs w:val="24"/>
        </w:rPr>
        <w:t xml:space="preserve"> oleh Google </w:t>
      </w:r>
      <w:proofErr w:type="spellStart"/>
      <w:r w:rsidRPr="00F6754F">
        <w:rPr>
          <w:rFonts w:ascii="Palatino Linotype" w:hAnsi="Palatino Linotype"/>
          <w:sz w:val="24"/>
          <w:szCs w:val="24"/>
        </w:rPr>
        <w:t>dalam</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rangka</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membantu</w:t>
      </w:r>
      <w:proofErr w:type="spellEnd"/>
      <w:r w:rsidRPr="00F6754F">
        <w:rPr>
          <w:rFonts w:ascii="Palatino Linotype" w:hAnsi="Palatino Linotype"/>
          <w:sz w:val="24"/>
          <w:szCs w:val="24"/>
        </w:rPr>
        <w:t xml:space="preserve"> guru dan </w:t>
      </w:r>
      <w:proofErr w:type="spellStart"/>
      <w:r w:rsidRPr="00F6754F">
        <w:rPr>
          <w:rFonts w:ascii="Palatino Linotype" w:hAnsi="Palatino Linotype"/>
          <w:sz w:val="24"/>
          <w:szCs w:val="24"/>
        </w:rPr>
        <w:t>siswa</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dalam</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kegiatan</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belajar-mengajar</w:t>
      </w:r>
      <w:proofErr w:type="spellEnd"/>
      <w:r w:rsidRPr="00F6754F">
        <w:rPr>
          <w:rFonts w:ascii="Palatino Linotype" w:hAnsi="Palatino Linotype"/>
          <w:sz w:val="24"/>
          <w:szCs w:val="24"/>
        </w:rPr>
        <w:t xml:space="preserve">. Media </w:t>
      </w:r>
      <w:proofErr w:type="spellStart"/>
      <w:r w:rsidRPr="00F6754F">
        <w:rPr>
          <w:rFonts w:ascii="Palatino Linotype" w:hAnsi="Palatino Linotype"/>
          <w:sz w:val="24"/>
          <w:szCs w:val="24"/>
        </w:rPr>
        <w:t>ini</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memungkinkan</w:t>
      </w:r>
      <w:proofErr w:type="spellEnd"/>
      <w:r w:rsidRPr="00F6754F">
        <w:rPr>
          <w:rFonts w:ascii="Palatino Linotype" w:hAnsi="Palatino Linotype"/>
          <w:sz w:val="24"/>
          <w:szCs w:val="24"/>
        </w:rPr>
        <w:t xml:space="preserve"> guru </w:t>
      </w:r>
      <w:proofErr w:type="spellStart"/>
      <w:r w:rsidRPr="00F6754F">
        <w:rPr>
          <w:rFonts w:ascii="Palatino Linotype" w:hAnsi="Palatino Linotype"/>
          <w:sz w:val="24"/>
          <w:szCs w:val="24"/>
        </w:rPr>
        <w:t>untuk</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mudah</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dalam</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berinteraksi</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dengan</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siswa</w:t>
      </w:r>
      <w:proofErr w:type="spellEnd"/>
      <w:r w:rsidR="00CE1C3C">
        <w:rPr>
          <w:rFonts w:ascii="Palatino Linotype" w:hAnsi="Palatino Linotype"/>
          <w:sz w:val="24"/>
          <w:szCs w:val="24"/>
        </w:rPr>
        <w:t xml:space="preserve"> </w:t>
      </w:r>
      <w:r w:rsidR="00CE1C3C">
        <w:rPr>
          <w:rFonts w:ascii="Palatino Linotype" w:hAnsi="Palatino Linotype"/>
          <w:sz w:val="24"/>
          <w:szCs w:val="24"/>
        </w:rPr>
        <w:fldChar w:fldCharType="begin"/>
      </w:r>
      <w:r w:rsidR="00426D81">
        <w:rPr>
          <w:rFonts w:ascii="Palatino Linotype" w:hAnsi="Palatino Linotype"/>
          <w:sz w:val="24"/>
          <w:szCs w:val="24"/>
        </w:rPr>
        <w:instrText xml:space="preserve"> ADDIN ZOTERO_ITEM CSL_CITATION {"citationID":"EbSePcpG","properties":{"formattedCitation":"(Admaja, 2020)","plainCitation":"(Admaja, 2020)","noteIndex":0},"citationItems":[{"id":35,"uris":["http://zotero.org/users/local/cFybhGrN/items/I6NBIHES"],"itemData":{"id":35,"type":"article-journal","abstract":"Technology has grown speedily so that people can access the internet and also can communicate with others easily. By means the development of technology, many people use it not only as a communication tool but also for the implementation in the educational world in regard students learn to use computers and all things about technology. Furthermore, students and teacher can also do teaching and learning activities online, Google Classroom, as one of the online learning platforms that applied at SMP YPM 7 Sidoarjo. Based on the background of the study, the purpose of the study focuses to discribe How is the implementation of e-learning by using google classroom at SMP YPM 7 Sidoarjo and what the students’ perception. In order to answer the two formulated research questions, there are two types of instruments in this research. Those obtained from document google classroom and questionnaire. This is a qualitative research design the writer describe the data briefly. This research conducted under the assumptions there are various perceptions towards the implementation of google classroom as E-learning at SMP YPM 7 Sidoarjo. Whereas, the result of the questionnaire explain about the Perception of the student, the instrument showed  that the student’s majority had a positive Perspection. The conclusion in this research is there is neccesity to elaborate some suggestions regarding google classroom as e-learning the The teacher should be more explore application of google classroom it self.","container-title":"JournEEL (Journal of English Education and Literature)","DOI":"10.51836/journeel.v2i2.167","ISSN":"2721-611X","issue":"2","journalAbbreviation":"JournEEL","page":"34-44","source":"DOI.org (Crossref)","title":"Google Classroom as E-learning Mode at SMP YPM 7 Sidoarjo","volume":"2","author":[{"family":"Admaja","given":"Rangga Kusuma"}],"issued":{"date-parts":[["2020",12,14]]}}}],"schema":"https://github.com/citation-style-language/schema/raw/master/csl-citation.json"} </w:instrText>
      </w:r>
      <w:r w:rsidR="00CE1C3C">
        <w:rPr>
          <w:rFonts w:ascii="Palatino Linotype" w:hAnsi="Palatino Linotype"/>
          <w:sz w:val="24"/>
          <w:szCs w:val="24"/>
        </w:rPr>
        <w:fldChar w:fldCharType="separate"/>
      </w:r>
      <w:r w:rsidR="00426D81" w:rsidRPr="00426D81">
        <w:rPr>
          <w:rFonts w:ascii="Palatino Linotype" w:hAnsi="Palatino Linotype"/>
          <w:sz w:val="24"/>
        </w:rPr>
        <w:t>(</w:t>
      </w:r>
      <w:proofErr w:type="spellStart"/>
      <w:r w:rsidR="00426D81" w:rsidRPr="00426D81">
        <w:rPr>
          <w:rFonts w:ascii="Palatino Linotype" w:hAnsi="Palatino Linotype"/>
          <w:sz w:val="24"/>
        </w:rPr>
        <w:t>Admaja</w:t>
      </w:r>
      <w:proofErr w:type="spellEnd"/>
      <w:r w:rsidR="00426D81" w:rsidRPr="00426D81">
        <w:rPr>
          <w:rFonts w:ascii="Palatino Linotype" w:hAnsi="Palatino Linotype"/>
          <w:sz w:val="24"/>
        </w:rPr>
        <w:t>, 2020)</w:t>
      </w:r>
      <w:r w:rsidR="00CE1C3C">
        <w:rPr>
          <w:rFonts w:ascii="Palatino Linotype" w:hAnsi="Palatino Linotype"/>
          <w:sz w:val="24"/>
          <w:szCs w:val="24"/>
        </w:rPr>
        <w:fldChar w:fldCharType="end"/>
      </w:r>
      <w:r w:rsidR="00CE1C3C">
        <w:rPr>
          <w:rFonts w:ascii="Palatino Linotype" w:hAnsi="Palatino Linotype"/>
          <w:sz w:val="24"/>
          <w:szCs w:val="24"/>
        </w:rPr>
        <w:t xml:space="preserve"> . </w:t>
      </w:r>
    </w:p>
    <w:p w14:paraId="6BC8ADF9" w14:textId="2942F79D" w:rsidR="00F6754F" w:rsidRDefault="00F6754F" w:rsidP="003F4F7F">
      <w:pPr>
        <w:spacing w:after="0" w:line="360" w:lineRule="auto"/>
        <w:jc w:val="both"/>
        <w:rPr>
          <w:rFonts w:ascii="Palatino Linotype" w:hAnsi="Palatino Linotype"/>
          <w:sz w:val="24"/>
          <w:szCs w:val="24"/>
        </w:rPr>
      </w:pPr>
      <w:r w:rsidRPr="00F6754F">
        <w:rPr>
          <w:rFonts w:ascii="Palatino Linotype" w:hAnsi="Palatino Linotype"/>
          <w:sz w:val="24"/>
          <w:szCs w:val="24"/>
        </w:rPr>
        <w:t xml:space="preserve">Manfaat Google Classroom </w:t>
      </w:r>
      <w:proofErr w:type="spellStart"/>
      <w:r w:rsidRPr="00F6754F">
        <w:rPr>
          <w:rFonts w:ascii="Palatino Linotype" w:hAnsi="Palatino Linotype"/>
          <w:sz w:val="24"/>
          <w:szCs w:val="24"/>
        </w:rPr>
        <w:t>berdasarkan</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penelitian</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dari</w:t>
      </w:r>
      <w:proofErr w:type="spellEnd"/>
      <w:r w:rsidR="00CE1C3C">
        <w:rPr>
          <w:rFonts w:ascii="Palatino Linotype" w:hAnsi="Palatino Linotype"/>
          <w:sz w:val="24"/>
          <w:szCs w:val="24"/>
        </w:rPr>
        <w:t xml:space="preserve"> </w:t>
      </w:r>
      <w:proofErr w:type="spellStart"/>
      <w:r w:rsidR="00CE1C3C">
        <w:rPr>
          <w:rFonts w:ascii="Palatino Linotype" w:hAnsi="Palatino Linotype"/>
          <w:sz w:val="24"/>
          <w:szCs w:val="24"/>
        </w:rPr>
        <w:t>Sugijarto</w:t>
      </w:r>
      <w:proofErr w:type="spellEnd"/>
      <w:r w:rsidR="00CE1C3C">
        <w:rPr>
          <w:rFonts w:ascii="Palatino Linotype" w:hAnsi="Palatino Linotype"/>
          <w:sz w:val="24"/>
          <w:szCs w:val="24"/>
        </w:rPr>
        <w:t xml:space="preserve"> dan </w:t>
      </w:r>
      <w:proofErr w:type="spellStart"/>
      <w:r w:rsidR="00CE1C3C">
        <w:rPr>
          <w:rFonts w:ascii="Palatino Linotype" w:hAnsi="Palatino Linotype"/>
          <w:sz w:val="24"/>
          <w:szCs w:val="24"/>
        </w:rPr>
        <w:t>Suseno</w:t>
      </w:r>
      <w:proofErr w:type="spellEnd"/>
      <w:r w:rsidRPr="00F6754F">
        <w:rPr>
          <w:rFonts w:ascii="Palatino Linotype" w:hAnsi="Palatino Linotype"/>
          <w:sz w:val="24"/>
          <w:szCs w:val="24"/>
        </w:rPr>
        <w:t xml:space="preserve"> </w:t>
      </w:r>
      <w:r w:rsidR="00CE1C3C">
        <w:rPr>
          <w:rFonts w:ascii="Palatino Linotype" w:hAnsi="Palatino Linotype"/>
          <w:sz w:val="24"/>
          <w:szCs w:val="24"/>
        </w:rPr>
        <w:fldChar w:fldCharType="begin"/>
      </w:r>
      <w:r w:rsidR="00CE1C3C">
        <w:rPr>
          <w:rFonts w:ascii="Palatino Linotype" w:hAnsi="Palatino Linotype"/>
          <w:sz w:val="24"/>
          <w:szCs w:val="24"/>
        </w:rPr>
        <w:instrText xml:space="preserve"> ADDIN ZOTERO_ITEM CSL_CITATION {"citationID":"KJwWuwFX","properties":{"formattedCitation":"(2024)","plainCitation":"(2024)","noteIndex":0},"citationItems":[{"id":2,"uris":["http://zotero.org/users/local/cFybhGrN/items/ZUCRBMSR"],"itemData":{"id":2,"type":"article-journal","abstract":"This study seeks to provide benefits and information about the optimization of using Google Classroom as an alternative to digitization in English distance learning as a solution to complete the online learning process. The methodology of quantitative descriptive analysis is the research approach employed. This research was conducted in one of the elementary schools in West Java with a total of 823 students, and by using a purposive sampling technique, 122 sixth-grade students in the 2023/2024 school year were selected. The sample of this study was students from the upper-grade level, where each subject taken from the population is chosen intentionally based on the class group selection. The data were collected by using observation, interview, and documentation. The data were analyzed and interpreted through qualitative. Results showed that optimizing the use of Google Classroom can be used to develop online learning with high results, 73.57%. Based on these data, it can be concluded that Google Classroom-based e-learning media can improve English results for elementary school students.","container-title":"Scaffolding: Jurnal Pendidikan Islam dan Multikulturalisme","DOI":"10.37680/scaffolding.v6i1.4277","ISSN":"2656-4491, 2656-4548","issue":"1","journalAbbreviation":"Scaffolding","page":"53-66","source":"DOI.org (Crossref)","title":"Optimization of Google Classroom as a Digitalization Alternative to Improve English Learning Outcomes","volume":"6","author":[{"family":"Sugiarto","given":"Adi Tia"},{"family":"Suseno","given":"Muchlas"}],"issued":{"date-parts":[["2024",1,24]]}},"suppress-author":true}],"schema":"https://github.com/citation-style-language/schema/raw/master/csl-citation.json"} </w:instrText>
      </w:r>
      <w:r w:rsidR="00CE1C3C">
        <w:rPr>
          <w:rFonts w:ascii="Palatino Linotype" w:hAnsi="Palatino Linotype"/>
          <w:sz w:val="24"/>
          <w:szCs w:val="24"/>
        </w:rPr>
        <w:fldChar w:fldCharType="separate"/>
      </w:r>
      <w:r w:rsidR="00426D81" w:rsidRPr="00426D81">
        <w:rPr>
          <w:rFonts w:ascii="Palatino Linotype" w:hAnsi="Palatino Linotype"/>
          <w:sz w:val="24"/>
        </w:rPr>
        <w:t>(2024)</w:t>
      </w:r>
      <w:r w:rsidR="00CE1C3C">
        <w:rPr>
          <w:rFonts w:ascii="Palatino Linotype" w:hAnsi="Palatino Linotype"/>
          <w:sz w:val="24"/>
          <w:szCs w:val="24"/>
        </w:rPr>
        <w:fldChar w:fldCharType="end"/>
      </w:r>
      <w:r w:rsidR="00CE1C3C">
        <w:rPr>
          <w:rFonts w:ascii="Palatino Linotype" w:hAnsi="Palatino Linotype"/>
          <w:sz w:val="24"/>
          <w:szCs w:val="24"/>
        </w:rPr>
        <w:t xml:space="preserve"> </w:t>
      </w:r>
      <w:proofErr w:type="spellStart"/>
      <w:r w:rsidRPr="00F6754F">
        <w:rPr>
          <w:rFonts w:ascii="Palatino Linotype" w:hAnsi="Palatino Linotype"/>
          <w:sz w:val="24"/>
          <w:szCs w:val="24"/>
        </w:rPr>
        <w:t>telah</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membuktikan</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bahwa</w:t>
      </w:r>
      <w:proofErr w:type="spellEnd"/>
      <w:r w:rsidRPr="00F6754F">
        <w:rPr>
          <w:rFonts w:ascii="Palatino Linotype" w:hAnsi="Palatino Linotype"/>
          <w:sz w:val="24"/>
          <w:szCs w:val="24"/>
        </w:rPr>
        <w:t xml:space="preserve"> Google Classroom </w:t>
      </w:r>
      <w:proofErr w:type="spellStart"/>
      <w:r w:rsidRPr="00F6754F">
        <w:rPr>
          <w:rFonts w:ascii="Palatino Linotype" w:hAnsi="Palatino Linotype"/>
          <w:sz w:val="24"/>
          <w:szCs w:val="24"/>
        </w:rPr>
        <w:t>mampu</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mengkatkan</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kualitas</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belajar</w:t>
      </w:r>
      <w:proofErr w:type="spellEnd"/>
      <w:r w:rsidRPr="00F6754F">
        <w:rPr>
          <w:rFonts w:ascii="Palatino Linotype" w:hAnsi="Palatino Linotype"/>
          <w:sz w:val="24"/>
          <w:szCs w:val="24"/>
        </w:rPr>
        <w:t xml:space="preserve"> dan </w:t>
      </w:r>
      <w:proofErr w:type="spellStart"/>
      <w:r w:rsidRPr="00F6754F">
        <w:rPr>
          <w:rFonts w:ascii="Palatino Linotype" w:hAnsi="Palatino Linotype"/>
          <w:sz w:val="24"/>
          <w:szCs w:val="24"/>
        </w:rPr>
        <w:t>motivasi</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siswa</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Disamping</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itu</w:t>
      </w:r>
      <w:proofErr w:type="spellEnd"/>
      <w:r w:rsidRPr="00F6754F">
        <w:rPr>
          <w:rFonts w:ascii="Palatino Linotype" w:hAnsi="Palatino Linotype"/>
          <w:sz w:val="24"/>
          <w:szCs w:val="24"/>
        </w:rPr>
        <w:t xml:space="preserve">, Google Classroom juga </w:t>
      </w:r>
      <w:proofErr w:type="spellStart"/>
      <w:r w:rsidRPr="00F6754F">
        <w:rPr>
          <w:rFonts w:ascii="Palatino Linotype" w:hAnsi="Palatino Linotype"/>
          <w:sz w:val="24"/>
          <w:szCs w:val="24"/>
        </w:rPr>
        <w:t>memberikan</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kemudahan</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bagi</w:t>
      </w:r>
      <w:proofErr w:type="spellEnd"/>
      <w:r w:rsidRPr="00F6754F">
        <w:rPr>
          <w:rFonts w:ascii="Palatino Linotype" w:hAnsi="Palatino Linotype"/>
          <w:sz w:val="24"/>
          <w:szCs w:val="24"/>
        </w:rPr>
        <w:t xml:space="preserve"> guru </w:t>
      </w:r>
      <w:proofErr w:type="spellStart"/>
      <w:r w:rsidRPr="00F6754F">
        <w:rPr>
          <w:rFonts w:ascii="Palatino Linotype" w:hAnsi="Palatino Linotype"/>
          <w:sz w:val="24"/>
          <w:szCs w:val="24"/>
        </w:rPr>
        <w:t>untuk</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mengelola</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kelas</w:t>
      </w:r>
      <w:proofErr w:type="spellEnd"/>
      <w:r w:rsidRPr="00F6754F">
        <w:rPr>
          <w:rFonts w:ascii="Palatino Linotype" w:hAnsi="Palatino Linotype"/>
          <w:sz w:val="24"/>
          <w:szCs w:val="24"/>
        </w:rPr>
        <w:t xml:space="preserve"> dan </w:t>
      </w:r>
      <w:proofErr w:type="spellStart"/>
      <w:r w:rsidRPr="00F6754F">
        <w:rPr>
          <w:rFonts w:ascii="Palatino Linotype" w:hAnsi="Palatino Linotype"/>
          <w:sz w:val="24"/>
          <w:szCs w:val="24"/>
        </w:rPr>
        <w:t>memantau</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kemajuan</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siswa</w:t>
      </w:r>
      <w:proofErr w:type="spellEnd"/>
      <w:r w:rsidR="00CE1C3C">
        <w:rPr>
          <w:rFonts w:ascii="Palatino Linotype" w:hAnsi="Palatino Linotype"/>
          <w:sz w:val="24"/>
          <w:szCs w:val="24"/>
        </w:rPr>
        <w:t xml:space="preserve"> </w:t>
      </w:r>
      <w:r w:rsidR="00CE1C3C">
        <w:rPr>
          <w:rFonts w:ascii="Palatino Linotype" w:hAnsi="Palatino Linotype"/>
          <w:sz w:val="24"/>
          <w:szCs w:val="24"/>
        </w:rPr>
        <w:fldChar w:fldCharType="begin"/>
      </w:r>
      <w:r w:rsidR="00426D81">
        <w:rPr>
          <w:rFonts w:ascii="Palatino Linotype" w:hAnsi="Palatino Linotype"/>
          <w:sz w:val="24"/>
          <w:szCs w:val="24"/>
        </w:rPr>
        <w:instrText xml:space="preserve"> ADDIN ZOTERO_ITEM CSL_CITATION {"citationID":"j211ae2d","properties":{"formattedCitation":"(Atikah et al., 2021)","plainCitation":"(Atikah et al., 2021)","noteIndex":0},"citationItems":[{"id":4,"uris":["http://zotero.org/users/local/cFybhGrN/items/MTKNELNS"],"itemData":{"id":4,"type":"article-journal","abstract":"Abstrak – Penelitian ini menekankan pada pemanfaatan pembelajaran dengan menggunakan google classroom memiliki dampak yang positif dapat dilihat dari hasil belajar siswa yang semakin meningkat setiap harinya melalui tugas dan kuis. Persepsi siswa mengenai mata pelajaran yang dilakukan melalui daring menggunakan aplikasi Google classroom yaitu siswa merasa senang menggunakan Google classroom karena mudah dan guru/pendidik tidak memberatkan dengan memberikan banyak tugas, Google classroom bersifat fleksibel yaitu mudah di akses dimana saja dan kapan saja, terkendala akses internet dari tidak adanya jaringan data maupun smartphone yang digunakan sebagai pendukung semua siswa untuk pelaksanaan pembelajaran e-learning. Adapun metode penelitian yang digunakan adalah Metode studi literatur adalah serangkaian kegiatan yang berkenaan dengan metode pengumpulan data pustaka, membaca dan mencatat, serta mengelolah bahan penelitian Kata kunci: google classroom, pemanfaatan, media pembelajaran daring.","container-title":"JURNAL PETIK","DOI":"10.31980/jpetik.v7i1.988","journalAbbreviation":"JURNAL PETIK","page":"7-18","title":"Pemanfaatan Google Classroom Sebagai Media Pembelajaran Di Masa Pandemi Covid-19","volume":"7","author":[{"family":"Atikah","given":"Rini"},{"family":"Prihatin","given":"Rani"},{"family":"Hernayati","given":"Herni"},{"family":"Misbah","given":"Jajang"}],"issued":{"date-parts":[["2021",3,31]]}}}],"schema":"https://github.com/citation-style-language/schema/raw/master/csl-citation.json"} </w:instrText>
      </w:r>
      <w:r w:rsidR="00CE1C3C">
        <w:rPr>
          <w:rFonts w:ascii="Palatino Linotype" w:hAnsi="Palatino Linotype"/>
          <w:sz w:val="24"/>
          <w:szCs w:val="24"/>
        </w:rPr>
        <w:fldChar w:fldCharType="separate"/>
      </w:r>
      <w:r w:rsidR="00426D81" w:rsidRPr="00426D81">
        <w:rPr>
          <w:rFonts w:ascii="Palatino Linotype" w:hAnsi="Palatino Linotype"/>
          <w:sz w:val="24"/>
        </w:rPr>
        <w:t>(Atikah et al., 2021)</w:t>
      </w:r>
      <w:r w:rsidR="00CE1C3C">
        <w:rPr>
          <w:rFonts w:ascii="Palatino Linotype" w:hAnsi="Palatino Linotype"/>
          <w:sz w:val="24"/>
          <w:szCs w:val="24"/>
        </w:rPr>
        <w:fldChar w:fldCharType="end"/>
      </w:r>
      <w:r w:rsidR="003F4F7F">
        <w:rPr>
          <w:rFonts w:ascii="Palatino Linotype" w:hAnsi="Palatino Linotype"/>
          <w:sz w:val="24"/>
          <w:szCs w:val="24"/>
        </w:rPr>
        <w:t xml:space="preserve">. Adapun </w:t>
      </w:r>
      <w:proofErr w:type="spellStart"/>
      <w:r w:rsidR="003F4F7F">
        <w:rPr>
          <w:rFonts w:ascii="Palatino Linotype" w:hAnsi="Palatino Linotype"/>
          <w:sz w:val="24"/>
          <w:szCs w:val="24"/>
        </w:rPr>
        <w:t>k</w:t>
      </w:r>
      <w:r w:rsidRPr="00F6754F">
        <w:rPr>
          <w:rFonts w:ascii="Palatino Linotype" w:hAnsi="Palatino Linotype"/>
          <w:sz w:val="24"/>
          <w:szCs w:val="24"/>
        </w:rPr>
        <w:t>endala</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Penggunaan</w:t>
      </w:r>
      <w:proofErr w:type="spellEnd"/>
      <w:r w:rsidRPr="00F6754F">
        <w:rPr>
          <w:rFonts w:ascii="Palatino Linotype" w:hAnsi="Palatino Linotype"/>
          <w:sz w:val="24"/>
          <w:szCs w:val="24"/>
        </w:rPr>
        <w:t xml:space="preserve"> Google Classroom </w:t>
      </w:r>
      <w:r w:rsidR="00CE1C3C">
        <w:rPr>
          <w:rFonts w:ascii="Palatino Linotype" w:hAnsi="Palatino Linotype"/>
          <w:sz w:val="24"/>
          <w:szCs w:val="24"/>
        </w:rPr>
        <w:t xml:space="preserve">juga </w:t>
      </w:r>
      <w:proofErr w:type="spellStart"/>
      <w:r w:rsidR="00CE1C3C">
        <w:rPr>
          <w:rFonts w:ascii="Palatino Linotype" w:hAnsi="Palatino Linotype"/>
          <w:sz w:val="24"/>
          <w:szCs w:val="24"/>
        </w:rPr>
        <w:t>terdapat</w:t>
      </w:r>
      <w:proofErr w:type="spellEnd"/>
      <w:r w:rsidR="00CE1C3C">
        <w:rPr>
          <w:rFonts w:ascii="Palatino Linotype" w:hAnsi="Palatino Linotype"/>
          <w:sz w:val="24"/>
          <w:szCs w:val="24"/>
        </w:rPr>
        <w:t xml:space="preserve"> </w:t>
      </w:r>
      <w:proofErr w:type="spellStart"/>
      <w:r w:rsidR="00537B3F">
        <w:rPr>
          <w:rFonts w:ascii="Palatino Linotype" w:hAnsi="Palatino Linotype"/>
          <w:sz w:val="24"/>
          <w:szCs w:val="24"/>
        </w:rPr>
        <w:t>berdasarkan</w:t>
      </w:r>
      <w:proofErr w:type="spellEnd"/>
      <w:r w:rsidR="00537B3F">
        <w:rPr>
          <w:rFonts w:ascii="Palatino Linotype" w:hAnsi="Palatino Linotype"/>
          <w:sz w:val="24"/>
          <w:szCs w:val="24"/>
        </w:rPr>
        <w:t xml:space="preserve"> pada </w:t>
      </w:r>
      <w:proofErr w:type="spellStart"/>
      <w:r w:rsidR="00537B3F">
        <w:rPr>
          <w:rFonts w:ascii="Palatino Linotype" w:hAnsi="Palatino Linotype"/>
          <w:sz w:val="24"/>
          <w:szCs w:val="24"/>
        </w:rPr>
        <w:t>daerah</w:t>
      </w:r>
      <w:proofErr w:type="spellEnd"/>
      <w:r w:rsidR="00537B3F">
        <w:rPr>
          <w:rFonts w:ascii="Palatino Linotype" w:hAnsi="Palatino Linotype"/>
          <w:sz w:val="24"/>
          <w:szCs w:val="24"/>
        </w:rPr>
        <w:t xml:space="preserve"> </w:t>
      </w:r>
      <w:proofErr w:type="spellStart"/>
      <w:r w:rsidR="00537B3F">
        <w:rPr>
          <w:rFonts w:ascii="Palatino Linotype" w:hAnsi="Palatino Linotype"/>
          <w:sz w:val="24"/>
          <w:szCs w:val="24"/>
        </w:rPr>
        <w:t>tertentu</w:t>
      </w:r>
      <w:proofErr w:type="spellEnd"/>
      <w:r w:rsidR="00537B3F">
        <w:rPr>
          <w:rFonts w:ascii="Palatino Linotype" w:hAnsi="Palatino Linotype"/>
          <w:sz w:val="24"/>
          <w:szCs w:val="24"/>
        </w:rPr>
        <w:t xml:space="preserve"> </w:t>
      </w:r>
      <w:r w:rsidR="00CE1C3C">
        <w:rPr>
          <w:rFonts w:ascii="Palatino Linotype" w:hAnsi="Palatino Linotype"/>
          <w:sz w:val="24"/>
          <w:szCs w:val="24"/>
        </w:rPr>
        <w:fldChar w:fldCharType="begin"/>
      </w:r>
      <w:r w:rsidR="00426D81">
        <w:rPr>
          <w:rFonts w:ascii="Palatino Linotype" w:hAnsi="Palatino Linotype"/>
          <w:sz w:val="24"/>
          <w:szCs w:val="24"/>
        </w:rPr>
        <w:instrText xml:space="preserve"> ADDIN ZOTERO_ITEM CSL_CITATION {"citationID":"wq2Dvthd","properties":{"formattedCitation":"(Mahendra, 2021)","plainCitation":"(Mahendra, 2021)","noteIndex":0},"citationItems":[{"id":33,"uris":["http://zotero.org/users/local/cFybhGrN/items/RLDKWA79"],"itemData":{"id":33,"type":"article-journal","abstract":"During the pandemic, online learning has been carried out almost all over the world, making it mandatory for teachers to have skills in creating fun online learning for students. Teachers still find it challenging to choose an online learning platform that can facilitate students ' learning. This study aims to analyze the differences in student science learning outcomes between students who take online learning using a combination of google classroom and zoom and students who take online learning with the WA group. This study involved a sample of 92 students who were taken by a simple random sampling technique. Data on students' science learning outcomes were collected using tests that had previously been tested for content validity, empirical validity, and reliability coefficients. The collected data were analyzed using one-way covariance analysis by first testing the normality of the data distribution, the linearity of the regression line, and the homogeneity of variance. The results of this study indicate differences in science learning outcomes between students who take online learning a combination of google classroom and zoom with students who take online learning with WA group after controlling for the initial knowledge variable with an average learning outcome of 73.17 and 58.76. It can be concluded that students who take online learning a combination of google classroom and zoom can improve student learning outcomes. This research implies that teachers can use google classroom and zoom as platforms for online learning.","container-title":"Jurnal Ilmiah Sekolah Dasar","DOI":"10.23887/jisd.v5i2.34900","ISSN":"2549-6174, 2579-3276","issue":"2","journalAbbreviation":"j. ilm. sekol. Dasar","language":"en","license":"http://creativecommons.org/licenses/by-sa/4.0","page":"326","source":"DOI.org (Crossref)","title":"Triging Student Learning Results with Utilizing Google Classroom and Zoom Platform","volume":"5","author":[{"family":"Mahendra","given":"I Wayan Eka"}],"issued":{"date-parts":[["2021",8,11]]}}}],"schema":"https://github.com/citation-style-language/schema/raw/master/csl-citation.json"} </w:instrText>
      </w:r>
      <w:r w:rsidR="00CE1C3C">
        <w:rPr>
          <w:rFonts w:ascii="Palatino Linotype" w:hAnsi="Palatino Linotype"/>
          <w:sz w:val="24"/>
          <w:szCs w:val="24"/>
        </w:rPr>
        <w:fldChar w:fldCharType="separate"/>
      </w:r>
      <w:r w:rsidR="00426D81" w:rsidRPr="00426D81">
        <w:rPr>
          <w:rFonts w:ascii="Palatino Linotype" w:hAnsi="Palatino Linotype"/>
          <w:sz w:val="24"/>
        </w:rPr>
        <w:t>(Mahendra, 2021)</w:t>
      </w:r>
      <w:r w:rsidR="00CE1C3C">
        <w:rPr>
          <w:rFonts w:ascii="Palatino Linotype" w:hAnsi="Palatino Linotype"/>
          <w:sz w:val="24"/>
          <w:szCs w:val="24"/>
        </w:rPr>
        <w:fldChar w:fldCharType="end"/>
      </w:r>
      <w:r w:rsidR="00537B3F">
        <w:rPr>
          <w:rFonts w:ascii="Palatino Linotype" w:hAnsi="Palatino Linotype"/>
          <w:sz w:val="24"/>
          <w:szCs w:val="24"/>
        </w:rPr>
        <w:t xml:space="preserve"> </w:t>
      </w:r>
      <w:proofErr w:type="spellStart"/>
      <w:r w:rsidRPr="00F6754F">
        <w:rPr>
          <w:rFonts w:ascii="Palatino Linotype" w:hAnsi="Palatino Linotype"/>
          <w:sz w:val="24"/>
          <w:szCs w:val="24"/>
        </w:rPr>
        <w:t>menunjukkan</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bahwa</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kendala</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utama</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dalam</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penggunaan</w:t>
      </w:r>
      <w:proofErr w:type="spellEnd"/>
      <w:r w:rsidRPr="00F6754F">
        <w:rPr>
          <w:rFonts w:ascii="Palatino Linotype" w:hAnsi="Palatino Linotype"/>
          <w:sz w:val="24"/>
          <w:szCs w:val="24"/>
        </w:rPr>
        <w:t xml:space="preserve"> Google Classroom </w:t>
      </w:r>
      <w:proofErr w:type="spellStart"/>
      <w:r w:rsidRPr="00F6754F">
        <w:rPr>
          <w:rFonts w:ascii="Palatino Linotype" w:hAnsi="Palatino Linotype"/>
          <w:sz w:val="24"/>
          <w:szCs w:val="24"/>
        </w:rPr>
        <w:t>adalah</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keterbatasan</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infrastruktur</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teknologi</w:t>
      </w:r>
      <w:proofErr w:type="spellEnd"/>
      <w:r w:rsidRPr="00F6754F">
        <w:rPr>
          <w:rFonts w:ascii="Palatino Linotype" w:hAnsi="Palatino Linotype"/>
          <w:sz w:val="24"/>
          <w:szCs w:val="24"/>
        </w:rPr>
        <w:t xml:space="preserve"> dan </w:t>
      </w:r>
      <w:proofErr w:type="spellStart"/>
      <w:r w:rsidRPr="00F6754F">
        <w:rPr>
          <w:rFonts w:ascii="Palatino Linotype" w:hAnsi="Palatino Linotype"/>
          <w:sz w:val="24"/>
          <w:szCs w:val="24"/>
        </w:rPr>
        <w:t>kemampuan</w:t>
      </w:r>
      <w:proofErr w:type="spellEnd"/>
      <w:r w:rsidRPr="00F6754F">
        <w:rPr>
          <w:rFonts w:ascii="Palatino Linotype" w:hAnsi="Palatino Linotype"/>
          <w:sz w:val="24"/>
          <w:szCs w:val="24"/>
        </w:rPr>
        <w:t xml:space="preserve"> guru </w:t>
      </w:r>
      <w:proofErr w:type="spellStart"/>
      <w:r w:rsidRPr="00F6754F">
        <w:rPr>
          <w:rFonts w:ascii="Palatino Linotype" w:hAnsi="Palatino Linotype"/>
          <w:sz w:val="24"/>
          <w:szCs w:val="24"/>
        </w:rPr>
        <w:t>dalam</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menggunakan</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teknologi</w:t>
      </w:r>
      <w:proofErr w:type="spellEnd"/>
      <w:r w:rsidRPr="00F6754F">
        <w:rPr>
          <w:rFonts w:ascii="Palatino Linotype" w:hAnsi="Palatino Linotype"/>
          <w:sz w:val="24"/>
          <w:szCs w:val="24"/>
        </w:rPr>
        <w:t xml:space="preserve"> digital. Selain </w:t>
      </w:r>
      <w:proofErr w:type="spellStart"/>
      <w:r w:rsidRPr="00F6754F">
        <w:rPr>
          <w:rFonts w:ascii="Palatino Linotype" w:hAnsi="Palatino Linotype"/>
          <w:sz w:val="24"/>
          <w:szCs w:val="24"/>
        </w:rPr>
        <w:t>itu</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penelitian</w:t>
      </w:r>
      <w:proofErr w:type="spellEnd"/>
      <w:r w:rsidRPr="00F6754F">
        <w:rPr>
          <w:rFonts w:ascii="Palatino Linotype" w:hAnsi="Palatino Linotype"/>
          <w:sz w:val="24"/>
          <w:szCs w:val="24"/>
        </w:rPr>
        <w:t xml:space="preserve"> yang </w:t>
      </w:r>
      <w:proofErr w:type="spellStart"/>
      <w:r w:rsidRPr="00F6754F">
        <w:rPr>
          <w:rFonts w:ascii="Palatino Linotype" w:hAnsi="Palatino Linotype"/>
          <w:sz w:val="24"/>
          <w:szCs w:val="24"/>
        </w:rPr>
        <w:t>dilakukan</w:t>
      </w:r>
      <w:proofErr w:type="spellEnd"/>
      <w:r w:rsidRPr="00F6754F">
        <w:rPr>
          <w:rFonts w:ascii="Palatino Linotype" w:hAnsi="Palatino Linotype"/>
          <w:sz w:val="24"/>
          <w:szCs w:val="24"/>
        </w:rPr>
        <w:t xml:space="preserve"> oleh </w:t>
      </w:r>
      <w:r w:rsidR="00537B3F">
        <w:rPr>
          <w:rFonts w:ascii="Palatino Linotype" w:hAnsi="Palatino Linotype"/>
          <w:sz w:val="24"/>
          <w:szCs w:val="24"/>
        </w:rPr>
        <w:t>Dewi</w:t>
      </w:r>
      <w:r w:rsidRPr="00F6754F">
        <w:rPr>
          <w:rFonts w:ascii="Palatino Linotype" w:hAnsi="Palatino Linotype"/>
          <w:sz w:val="24"/>
          <w:szCs w:val="24"/>
        </w:rPr>
        <w:t xml:space="preserve"> et al. </w:t>
      </w:r>
      <w:r w:rsidR="00537B3F">
        <w:rPr>
          <w:rFonts w:ascii="Palatino Linotype" w:hAnsi="Palatino Linotype"/>
          <w:sz w:val="24"/>
          <w:szCs w:val="24"/>
        </w:rPr>
        <w:fldChar w:fldCharType="begin"/>
      </w:r>
      <w:r w:rsidR="00537B3F">
        <w:rPr>
          <w:rFonts w:ascii="Palatino Linotype" w:hAnsi="Palatino Linotype"/>
          <w:sz w:val="24"/>
          <w:szCs w:val="24"/>
        </w:rPr>
        <w:instrText xml:space="preserve"> ADDIN ZOTERO_ITEM CSL_CITATION {"citationID":"cHWjggwv","properties":{"formattedCitation":"(2021)","plainCitation":"(2021)","noteIndex":0},"citationItems":[{"id":58,"uris":["http://zotero.org/users/local/cFybhGrN/items/Z5HE63XD"],"itemData":{"id":58,"type":"article-journal","abstract":"Merujuk pada fenomena penyebaran Covid-19 yang kian masif mempengaruhi proses pembelajaran, maka akademisi perlu mengadopsi atau memilih teknologi yang efektif. Melibatkan TIK secara efektif dan efisien dalam proses pembelajaran akan mendukung revolusi pendidikan menuju pencapaian tujuan pembelajaran abad 21. Penelitian ini bertujuan untuk mengajukan inovasi metode pembelajaran during untuk mencapai kognitif, psikomotorik, dan karakter siswa berbasis TIK di SMA Negeri 1 Batu. Adapun platform pembelajaran daring yang digunakan dalam penelitian ini yaitu google classroom dan google meet. Tidak hanya itu penggunaan media sosial dijadikan sebagai learning tools yaitu instagram. Dengan mengintegrasikan penggunaan google classroom, google meet, dan instagram ini maka dapat mempermudah guru maupun siswa dalam proses pembelajaran daring. Pengintegrasian tersebut memberikan pendidikan karakter disiplin, keaktifan, pencapaian kreativitas, melek informasi, berkolaborasi, dan tanggung jawab siswa. Sehingga inovasi metode ini dapat dijadikan alternatif dalam pembelajaran daring.","container-title":"Jurnal Integrasi dan Harmoni Inovatif Ilmu-Ilmu Sosial","DOI":"10.17977/um063v1i5p533-541","ISSN":"2797-0132","issue":"5","journalAbbreviation":"JIHI3S","page":"533-541","source":"DOI.org (Crossref)","title":"Implementasi pemanfaatan google classroom, google meet, dan instagram dalam proses pembelajaran online menuju abad 21","volume":"1","author":[{"family":"Dewi","given":"Kusuma"},{"family":"Pratisia","given":"Tuisda"},{"family":"Putra","given":"Alfyananda Kurnia"}],"issued":{"date-parts":[["2021",6,15]]}},"suppress-author":true}],"schema":"https://github.com/citation-style-language/schema/raw/master/csl-citation.json"} </w:instrText>
      </w:r>
      <w:r w:rsidR="00537B3F">
        <w:rPr>
          <w:rFonts w:ascii="Palatino Linotype" w:hAnsi="Palatino Linotype"/>
          <w:sz w:val="24"/>
          <w:szCs w:val="24"/>
        </w:rPr>
        <w:fldChar w:fldCharType="separate"/>
      </w:r>
      <w:r w:rsidR="00426D81" w:rsidRPr="00426D81">
        <w:rPr>
          <w:rFonts w:ascii="Palatino Linotype" w:hAnsi="Palatino Linotype"/>
          <w:sz w:val="24"/>
        </w:rPr>
        <w:t>(2021)</w:t>
      </w:r>
      <w:r w:rsidR="00537B3F">
        <w:rPr>
          <w:rFonts w:ascii="Palatino Linotype" w:hAnsi="Palatino Linotype"/>
          <w:sz w:val="24"/>
          <w:szCs w:val="24"/>
        </w:rPr>
        <w:fldChar w:fldCharType="end"/>
      </w:r>
      <w:r w:rsidR="00537B3F">
        <w:rPr>
          <w:rFonts w:ascii="Palatino Linotype" w:hAnsi="Palatino Linotype"/>
          <w:sz w:val="24"/>
          <w:szCs w:val="24"/>
        </w:rPr>
        <w:t xml:space="preserve"> </w:t>
      </w:r>
      <w:r w:rsidRPr="00F6754F">
        <w:rPr>
          <w:rFonts w:ascii="Palatino Linotype" w:hAnsi="Palatino Linotype"/>
          <w:sz w:val="24"/>
          <w:szCs w:val="24"/>
        </w:rPr>
        <w:t xml:space="preserve">juga </w:t>
      </w:r>
      <w:proofErr w:type="spellStart"/>
      <w:r w:rsidRPr="00F6754F">
        <w:rPr>
          <w:rFonts w:ascii="Palatino Linotype" w:hAnsi="Palatino Linotype"/>
          <w:sz w:val="24"/>
          <w:szCs w:val="24"/>
        </w:rPr>
        <w:t>menunjukkan</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bahwa</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kurangnya</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pelatihan</w:t>
      </w:r>
      <w:proofErr w:type="spellEnd"/>
      <w:r w:rsidRPr="00F6754F">
        <w:rPr>
          <w:rFonts w:ascii="Palatino Linotype" w:hAnsi="Palatino Linotype"/>
          <w:sz w:val="24"/>
          <w:szCs w:val="24"/>
        </w:rPr>
        <w:t xml:space="preserve"> dan </w:t>
      </w:r>
      <w:proofErr w:type="spellStart"/>
      <w:r w:rsidRPr="00F6754F">
        <w:rPr>
          <w:rFonts w:ascii="Palatino Linotype" w:hAnsi="Palatino Linotype"/>
          <w:sz w:val="24"/>
          <w:szCs w:val="24"/>
        </w:rPr>
        <w:lastRenderedPageBreak/>
        <w:t>dukungan</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teknis</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dapat</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menjadi</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kendala</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dalam</w:t>
      </w:r>
      <w:proofErr w:type="spellEnd"/>
      <w:r w:rsidRPr="00F6754F">
        <w:rPr>
          <w:rFonts w:ascii="Palatino Linotype" w:hAnsi="Palatino Linotype"/>
          <w:sz w:val="24"/>
          <w:szCs w:val="24"/>
        </w:rPr>
        <w:t xml:space="preserve"> </w:t>
      </w:r>
      <w:proofErr w:type="spellStart"/>
      <w:r w:rsidRPr="00F6754F">
        <w:rPr>
          <w:rFonts w:ascii="Palatino Linotype" w:hAnsi="Palatino Linotype"/>
          <w:sz w:val="24"/>
          <w:szCs w:val="24"/>
        </w:rPr>
        <w:t>penggunaan</w:t>
      </w:r>
      <w:proofErr w:type="spellEnd"/>
      <w:r w:rsidRPr="00F6754F">
        <w:rPr>
          <w:rFonts w:ascii="Palatino Linotype" w:hAnsi="Palatino Linotype"/>
          <w:sz w:val="24"/>
          <w:szCs w:val="24"/>
        </w:rPr>
        <w:t xml:space="preserve"> Google Classroom</w:t>
      </w:r>
      <w:r w:rsidR="00537B3F">
        <w:rPr>
          <w:rFonts w:ascii="Palatino Linotype" w:hAnsi="Palatino Linotype"/>
          <w:sz w:val="24"/>
          <w:szCs w:val="24"/>
        </w:rPr>
        <w:t xml:space="preserve"> </w:t>
      </w:r>
      <w:r w:rsidR="00537B3F">
        <w:rPr>
          <w:rFonts w:ascii="Palatino Linotype" w:hAnsi="Palatino Linotype"/>
          <w:sz w:val="24"/>
          <w:szCs w:val="24"/>
        </w:rPr>
        <w:fldChar w:fldCharType="begin"/>
      </w:r>
      <w:r w:rsidR="00426D81">
        <w:rPr>
          <w:rFonts w:ascii="Palatino Linotype" w:hAnsi="Palatino Linotype"/>
          <w:sz w:val="24"/>
          <w:szCs w:val="24"/>
        </w:rPr>
        <w:instrText xml:space="preserve"> ADDIN ZOTERO_ITEM CSL_CITATION {"citationID":"9aq5YobN","properties":{"formattedCitation":"(Siregar &amp; Lubis, 2024)","plainCitation":"(Siregar &amp; Lubis, 2024)","noteIndex":0},"citationItems":[{"id":37,"uris":["http://zotero.org/users/local/cFybhGrN/items/VXMIF3BI"],"itemData":{"id":37,"type":"article-journal","abstract":"The purpose of this research was to investigate the impact of Google Classroom on the learning achievements of English language students at State Islamic University Of North Sumatra Medan. This form of research is a pre-experiment with the research design, specifically the One Group Pretest Posttest Design. The participants in this study were students in the eighth semester of the 2020 English Language Education Study Program. The independent variable in this study is online learning, while the bound factors are student learning outcomes. Methods for data collecting include distributing the questionnaire employed the G form, which was organized using the Likert scale approach. According to the research findings, respondents' final competence tests vary greatly based on the completion criteria. The validity test demonstrates that all indicator items are valid. The findings of the reliability test for the entire variable are reliable. The normality test indicates that all data is normal. The research instrument consisted of 30 multiplechoice questions. Data collecting strategies include pretesting and posttesting. The gathered data is then examined statistically, both descriptively and inferentially, using the SPSS 25 program. The results showed that the average pretest value was 40, while the average posttest value was 80. The independent sample analysis T test yielded a significance value of p = 0.000 &lt;α = 0.05. As a result, it is possible to establish that online learning influences student learning results.","issue":"2","language":"en","source":"Zotero","title":"The Effectiveness of Using Google Classroom On Students Achievement In Learning English","volume":"13","author":[{"family":"Siregar","given":"Siti Julaida"},{"family":"Lubis","given":"Yani"}],"issued":{"date-parts":[["2024"]]}}}],"schema":"https://github.com/citation-style-language/schema/raw/master/csl-citation.json"} </w:instrText>
      </w:r>
      <w:r w:rsidR="00537B3F">
        <w:rPr>
          <w:rFonts w:ascii="Palatino Linotype" w:hAnsi="Palatino Linotype"/>
          <w:sz w:val="24"/>
          <w:szCs w:val="24"/>
        </w:rPr>
        <w:fldChar w:fldCharType="separate"/>
      </w:r>
      <w:r w:rsidR="00426D81" w:rsidRPr="00426D81">
        <w:rPr>
          <w:rFonts w:ascii="Palatino Linotype" w:hAnsi="Palatino Linotype"/>
          <w:sz w:val="24"/>
        </w:rPr>
        <w:t>(Siregar &amp; Lubis, 2024)</w:t>
      </w:r>
      <w:r w:rsidR="00537B3F">
        <w:rPr>
          <w:rFonts w:ascii="Palatino Linotype" w:hAnsi="Palatino Linotype"/>
          <w:sz w:val="24"/>
          <w:szCs w:val="24"/>
        </w:rPr>
        <w:fldChar w:fldCharType="end"/>
      </w:r>
      <w:r w:rsidR="00537B3F">
        <w:rPr>
          <w:rFonts w:ascii="Palatino Linotype" w:hAnsi="Palatino Linotype"/>
          <w:sz w:val="24"/>
          <w:szCs w:val="24"/>
        </w:rPr>
        <w:t xml:space="preserve"> .</w:t>
      </w:r>
    </w:p>
    <w:p w14:paraId="01F9313D" w14:textId="0CC71A9A" w:rsidR="00DF3020" w:rsidRPr="00737DCA" w:rsidRDefault="00DF3020" w:rsidP="003F4F7F">
      <w:pPr>
        <w:pStyle w:val="TEXTs"/>
        <w:tabs>
          <w:tab w:val="left" w:pos="450"/>
        </w:tabs>
        <w:spacing w:after="0" w:line="360" w:lineRule="auto"/>
        <w:ind w:firstLine="448"/>
        <w:rPr>
          <w:rFonts w:ascii="Palatino Linotype" w:eastAsia="Times New Roman" w:hAnsi="Palatino Linotype" w:cs="Times New Roman"/>
          <w:sz w:val="24"/>
          <w:szCs w:val="24"/>
          <w:lang w:val="id-ID"/>
        </w:rPr>
      </w:pPr>
    </w:p>
    <w:p w14:paraId="468A9F1A" w14:textId="77777777" w:rsidR="00DF3020" w:rsidRPr="00737DCA" w:rsidRDefault="00C40D18" w:rsidP="003F4F7F">
      <w:pPr>
        <w:pStyle w:val="TEXTs"/>
        <w:tabs>
          <w:tab w:val="left" w:pos="450"/>
        </w:tabs>
        <w:spacing w:after="0" w:line="360" w:lineRule="auto"/>
        <w:ind w:firstLine="0"/>
        <w:rPr>
          <w:rFonts w:ascii="Palatino Linotype" w:eastAsia="Times New Roman" w:hAnsi="Palatino Linotype" w:cs="Times New Roman"/>
          <w:b/>
          <w:bCs/>
          <w:sz w:val="24"/>
          <w:szCs w:val="24"/>
          <w:lang w:val="id-ID"/>
        </w:rPr>
      </w:pPr>
      <w:r w:rsidRPr="00737DCA">
        <w:rPr>
          <w:rFonts w:ascii="Palatino Linotype" w:eastAsia="Times New Roman" w:hAnsi="Palatino Linotype" w:cs="Times New Roman"/>
          <w:b/>
          <w:bCs/>
          <w:sz w:val="24"/>
          <w:szCs w:val="24"/>
          <w:lang w:val="id-ID"/>
        </w:rPr>
        <w:t>3.</w:t>
      </w:r>
      <w:r w:rsidRPr="00737DCA">
        <w:rPr>
          <w:rFonts w:ascii="Palatino Linotype" w:hAnsi="Palatino Linotype" w:cs="Times New Roman"/>
        </w:rPr>
        <w:tab/>
      </w:r>
      <w:r w:rsidRPr="00737DCA">
        <w:rPr>
          <w:rFonts w:ascii="Palatino Linotype" w:eastAsia="Times New Roman" w:hAnsi="Palatino Linotype" w:cs="Times New Roman"/>
          <w:b/>
          <w:bCs/>
          <w:sz w:val="24"/>
          <w:szCs w:val="24"/>
          <w:lang w:val="id-ID"/>
        </w:rPr>
        <w:t>Metode</w:t>
      </w:r>
    </w:p>
    <w:p w14:paraId="3711E1E5" w14:textId="116B21BF" w:rsidR="00C26B8D" w:rsidRPr="00BA134E" w:rsidRDefault="00C26B8D" w:rsidP="003F4F7F">
      <w:pPr>
        <w:spacing w:after="0" w:line="360" w:lineRule="auto"/>
        <w:jc w:val="both"/>
        <w:rPr>
          <w:rFonts w:ascii="Palatino Linotype" w:hAnsi="Palatino Linotype"/>
          <w:sz w:val="24"/>
          <w:szCs w:val="24"/>
        </w:rPr>
      </w:pPr>
      <w:r w:rsidRPr="00BA134E">
        <w:rPr>
          <w:rFonts w:ascii="Palatino Linotype" w:hAnsi="Palatino Linotype"/>
          <w:sz w:val="24"/>
          <w:szCs w:val="24"/>
        </w:rPr>
        <w:t xml:space="preserve">Metode yang </w:t>
      </w:r>
      <w:proofErr w:type="spellStart"/>
      <w:r w:rsidRPr="00BA134E">
        <w:rPr>
          <w:rFonts w:ascii="Palatino Linotype" w:hAnsi="Palatino Linotype"/>
          <w:sz w:val="24"/>
          <w:szCs w:val="24"/>
        </w:rPr>
        <w:t>digunakan</w:t>
      </w:r>
      <w:proofErr w:type="spellEnd"/>
      <w:r w:rsidRPr="00BA134E">
        <w:rPr>
          <w:rFonts w:ascii="Palatino Linotype" w:hAnsi="Palatino Linotype"/>
          <w:sz w:val="24"/>
          <w:szCs w:val="24"/>
        </w:rPr>
        <w:t xml:space="preserve"> </w:t>
      </w:r>
      <w:proofErr w:type="spellStart"/>
      <w:r w:rsidRPr="00BA134E">
        <w:rPr>
          <w:rFonts w:ascii="Palatino Linotype" w:hAnsi="Palatino Linotype"/>
          <w:sz w:val="24"/>
          <w:szCs w:val="24"/>
        </w:rPr>
        <w:t>untuk</w:t>
      </w:r>
      <w:proofErr w:type="spellEnd"/>
      <w:r w:rsidRPr="00BA134E">
        <w:rPr>
          <w:rFonts w:ascii="Palatino Linotype" w:hAnsi="Palatino Linotype"/>
          <w:sz w:val="24"/>
          <w:szCs w:val="24"/>
        </w:rPr>
        <w:t xml:space="preserve"> </w:t>
      </w:r>
      <w:proofErr w:type="spellStart"/>
      <w:r w:rsidRPr="00BA134E">
        <w:rPr>
          <w:rFonts w:ascii="Palatino Linotype" w:hAnsi="Palatino Linotype"/>
          <w:sz w:val="24"/>
          <w:szCs w:val="24"/>
        </w:rPr>
        <w:t>dilakukan</w:t>
      </w:r>
      <w:proofErr w:type="spellEnd"/>
      <w:r w:rsidRPr="00BA134E">
        <w:rPr>
          <w:rFonts w:ascii="Palatino Linotype" w:hAnsi="Palatino Linotype"/>
          <w:sz w:val="24"/>
          <w:szCs w:val="24"/>
        </w:rPr>
        <w:t xml:space="preserve"> </w:t>
      </w:r>
      <w:proofErr w:type="spellStart"/>
      <w:r w:rsidRPr="00BA134E">
        <w:rPr>
          <w:rFonts w:ascii="Palatino Linotype" w:hAnsi="Palatino Linotype"/>
          <w:sz w:val="24"/>
          <w:szCs w:val="24"/>
        </w:rPr>
        <w:t>riset</w:t>
      </w:r>
      <w:proofErr w:type="spellEnd"/>
      <w:r w:rsidRPr="00BA134E">
        <w:rPr>
          <w:rFonts w:ascii="Palatino Linotype" w:hAnsi="Palatino Linotype"/>
          <w:sz w:val="24"/>
          <w:szCs w:val="24"/>
        </w:rPr>
        <w:t xml:space="preserve"> </w:t>
      </w:r>
      <w:proofErr w:type="spellStart"/>
      <w:r w:rsidRPr="00BA134E">
        <w:rPr>
          <w:rFonts w:ascii="Palatino Linotype" w:hAnsi="Palatino Linotype"/>
          <w:sz w:val="24"/>
          <w:szCs w:val="24"/>
        </w:rPr>
        <w:t>yaitu</w:t>
      </w:r>
      <w:proofErr w:type="spellEnd"/>
      <w:r w:rsidRPr="00BA134E">
        <w:rPr>
          <w:rFonts w:ascii="Palatino Linotype" w:hAnsi="Palatino Linotype"/>
          <w:sz w:val="24"/>
          <w:szCs w:val="24"/>
        </w:rPr>
        <w:t xml:space="preserve"> </w:t>
      </w:r>
      <w:proofErr w:type="spellStart"/>
      <w:r w:rsidRPr="00BA134E">
        <w:rPr>
          <w:rFonts w:ascii="Palatino Linotype" w:hAnsi="Palatino Linotype"/>
          <w:sz w:val="24"/>
          <w:szCs w:val="24"/>
        </w:rPr>
        <w:t>metode</w:t>
      </w:r>
      <w:proofErr w:type="spellEnd"/>
      <w:r w:rsidRPr="00BA134E">
        <w:rPr>
          <w:rFonts w:ascii="Palatino Linotype" w:hAnsi="Palatino Linotype"/>
          <w:sz w:val="24"/>
          <w:szCs w:val="24"/>
        </w:rPr>
        <w:t xml:space="preserve"> survey. </w:t>
      </w:r>
      <w:proofErr w:type="spellStart"/>
      <w:r w:rsidRPr="00BA134E">
        <w:rPr>
          <w:rFonts w:ascii="Palatino Linotype" w:hAnsi="Palatino Linotype"/>
          <w:sz w:val="24"/>
          <w:szCs w:val="24"/>
        </w:rPr>
        <w:t>Survei</w:t>
      </w:r>
      <w:proofErr w:type="spellEnd"/>
      <w:r w:rsidRPr="00BA134E">
        <w:rPr>
          <w:rFonts w:ascii="Palatino Linotype" w:hAnsi="Palatino Linotype"/>
          <w:sz w:val="24"/>
          <w:szCs w:val="24"/>
        </w:rPr>
        <w:t xml:space="preserve"> </w:t>
      </w:r>
      <w:proofErr w:type="spellStart"/>
      <w:r w:rsidRPr="00BA134E">
        <w:rPr>
          <w:rFonts w:ascii="Palatino Linotype" w:hAnsi="Palatino Linotype"/>
          <w:sz w:val="24"/>
          <w:szCs w:val="24"/>
        </w:rPr>
        <w:t>dilakukan</w:t>
      </w:r>
      <w:proofErr w:type="spellEnd"/>
      <w:r w:rsidRPr="00BA134E">
        <w:rPr>
          <w:rFonts w:ascii="Palatino Linotype" w:hAnsi="Palatino Linotype"/>
          <w:sz w:val="24"/>
          <w:szCs w:val="24"/>
        </w:rPr>
        <w:t xml:space="preserve"> </w:t>
      </w:r>
      <w:proofErr w:type="spellStart"/>
      <w:r w:rsidRPr="00BA134E">
        <w:rPr>
          <w:rFonts w:ascii="Palatino Linotype" w:hAnsi="Palatino Linotype"/>
          <w:sz w:val="24"/>
          <w:szCs w:val="24"/>
        </w:rPr>
        <w:t>ke</w:t>
      </w:r>
      <w:proofErr w:type="spellEnd"/>
      <w:r w:rsidRPr="00BA134E">
        <w:rPr>
          <w:rFonts w:ascii="Palatino Linotype" w:hAnsi="Palatino Linotype"/>
          <w:sz w:val="24"/>
          <w:szCs w:val="24"/>
        </w:rPr>
        <w:t xml:space="preserve"> </w:t>
      </w:r>
      <w:r w:rsidR="00426D81">
        <w:rPr>
          <w:rFonts w:ascii="Palatino Linotype" w:hAnsi="Palatino Linotype"/>
          <w:sz w:val="24"/>
          <w:szCs w:val="24"/>
        </w:rPr>
        <w:t xml:space="preserve">12 </w:t>
      </w:r>
      <w:r w:rsidRPr="00BA134E">
        <w:rPr>
          <w:rFonts w:ascii="Palatino Linotype" w:hAnsi="Palatino Linotype"/>
          <w:sz w:val="24"/>
          <w:szCs w:val="24"/>
        </w:rPr>
        <w:t xml:space="preserve">Guru yang </w:t>
      </w:r>
      <w:proofErr w:type="spellStart"/>
      <w:r w:rsidRPr="00BA134E">
        <w:rPr>
          <w:rFonts w:ascii="Palatino Linotype" w:hAnsi="Palatino Linotype"/>
          <w:sz w:val="24"/>
          <w:szCs w:val="24"/>
        </w:rPr>
        <w:t>mengajar</w:t>
      </w:r>
      <w:proofErr w:type="spellEnd"/>
      <w:r w:rsidRPr="00BA134E">
        <w:rPr>
          <w:rFonts w:ascii="Palatino Linotype" w:hAnsi="Palatino Linotype"/>
          <w:sz w:val="24"/>
          <w:szCs w:val="24"/>
        </w:rPr>
        <w:t xml:space="preserve"> di SMA PGRI Perak. </w:t>
      </w:r>
      <w:proofErr w:type="spellStart"/>
      <w:r w:rsidR="003C551F">
        <w:rPr>
          <w:rFonts w:ascii="Palatino Linotype" w:hAnsi="Palatino Linotype"/>
          <w:sz w:val="24"/>
          <w:szCs w:val="24"/>
        </w:rPr>
        <w:t>Survei</w:t>
      </w:r>
      <w:proofErr w:type="spellEnd"/>
      <w:r w:rsidR="003C551F">
        <w:rPr>
          <w:rFonts w:ascii="Palatino Linotype" w:hAnsi="Palatino Linotype"/>
          <w:sz w:val="24"/>
          <w:szCs w:val="24"/>
        </w:rPr>
        <w:t xml:space="preserve"> </w:t>
      </w:r>
      <w:proofErr w:type="spellStart"/>
      <w:r w:rsidR="003C551F">
        <w:rPr>
          <w:rFonts w:ascii="Palatino Linotype" w:hAnsi="Palatino Linotype"/>
          <w:sz w:val="24"/>
          <w:szCs w:val="24"/>
        </w:rPr>
        <w:t>dilakukan</w:t>
      </w:r>
      <w:proofErr w:type="spellEnd"/>
      <w:r w:rsidR="003C551F">
        <w:rPr>
          <w:rFonts w:ascii="Palatino Linotype" w:hAnsi="Palatino Linotype"/>
          <w:sz w:val="24"/>
          <w:szCs w:val="24"/>
        </w:rPr>
        <w:t xml:space="preserve"> </w:t>
      </w:r>
      <w:proofErr w:type="spellStart"/>
      <w:r w:rsidR="003C551F">
        <w:rPr>
          <w:rFonts w:ascii="Palatino Linotype" w:hAnsi="Palatino Linotype"/>
          <w:sz w:val="24"/>
          <w:szCs w:val="24"/>
        </w:rPr>
        <w:t>dengan</w:t>
      </w:r>
      <w:proofErr w:type="spellEnd"/>
      <w:r w:rsidR="003C551F">
        <w:rPr>
          <w:rFonts w:ascii="Palatino Linotype" w:hAnsi="Palatino Linotype"/>
          <w:sz w:val="24"/>
          <w:szCs w:val="24"/>
        </w:rPr>
        <w:t xml:space="preserve"> </w:t>
      </w:r>
      <w:proofErr w:type="spellStart"/>
      <w:r w:rsidR="003C551F">
        <w:rPr>
          <w:rFonts w:ascii="Palatino Linotype" w:hAnsi="Palatino Linotype"/>
          <w:sz w:val="24"/>
          <w:szCs w:val="24"/>
        </w:rPr>
        <w:t>metode</w:t>
      </w:r>
      <w:proofErr w:type="spellEnd"/>
      <w:r w:rsidR="003C551F">
        <w:rPr>
          <w:rFonts w:ascii="Palatino Linotype" w:hAnsi="Palatino Linotype"/>
          <w:sz w:val="24"/>
          <w:szCs w:val="24"/>
        </w:rPr>
        <w:t xml:space="preserve"> Skala Likert dan </w:t>
      </w:r>
      <w:proofErr w:type="spellStart"/>
      <w:r w:rsidR="00537B3F">
        <w:rPr>
          <w:rFonts w:ascii="Palatino Linotype" w:hAnsi="Palatino Linotype"/>
          <w:sz w:val="24"/>
          <w:szCs w:val="24"/>
        </w:rPr>
        <w:t>Berdasarkan</w:t>
      </w:r>
      <w:proofErr w:type="spellEnd"/>
      <w:r w:rsidR="00537B3F">
        <w:rPr>
          <w:rFonts w:ascii="Palatino Linotype" w:hAnsi="Palatino Linotype"/>
          <w:sz w:val="24"/>
          <w:szCs w:val="24"/>
        </w:rPr>
        <w:t xml:space="preserve"> pada </w:t>
      </w:r>
      <w:proofErr w:type="spellStart"/>
      <w:r w:rsidR="00537B3F">
        <w:rPr>
          <w:rFonts w:ascii="Palatino Linotype" w:hAnsi="Palatino Linotype"/>
          <w:sz w:val="24"/>
          <w:szCs w:val="24"/>
        </w:rPr>
        <w:t>pengalaman</w:t>
      </w:r>
      <w:proofErr w:type="spellEnd"/>
      <w:r w:rsidR="00537B3F">
        <w:rPr>
          <w:rFonts w:ascii="Palatino Linotype" w:hAnsi="Palatino Linotype"/>
          <w:sz w:val="24"/>
          <w:szCs w:val="24"/>
        </w:rPr>
        <w:t xml:space="preserve"> </w:t>
      </w:r>
      <w:proofErr w:type="spellStart"/>
      <w:r w:rsidR="00537B3F">
        <w:rPr>
          <w:rFonts w:ascii="Palatino Linotype" w:hAnsi="Palatino Linotype"/>
          <w:sz w:val="24"/>
          <w:szCs w:val="24"/>
        </w:rPr>
        <w:t>penelitian</w:t>
      </w:r>
      <w:proofErr w:type="spellEnd"/>
      <w:r w:rsidR="00537B3F">
        <w:rPr>
          <w:rFonts w:ascii="Palatino Linotype" w:hAnsi="Palatino Linotype"/>
          <w:sz w:val="24"/>
          <w:szCs w:val="24"/>
        </w:rPr>
        <w:t xml:space="preserve"> </w:t>
      </w:r>
      <w:proofErr w:type="spellStart"/>
      <w:r w:rsidR="00537B3F">
        <w:rPr>
          <w:rFonts w:ascii="Palatino Linotype" w:hAnsi="Palatino Linotype"/>
          <w:sz w:val="24"/>
          <w:szCs w:val="24"/>
        </w:rPr>
        <w:t>sebelumnya</w:t>
      </w:r>
      <w:proofErr w:type="spellEnd"/>
      <w:r w:rsidR="00537B3F">
        <w:rPr>
          <w:rFonts w:ascii="Palatino Linotype" w:hAnsi="Palatino Linotype"/>
          <w:sz w:val="24"/>
          <w:szCs w:val="24"/>
        </w:rPr>
        <w:t xml:space="preserve"> </w:t>
      </w:r>
      <w:proofErr w:type="spellStart"/>
      <w:r w:rsidR="00537B3F">
        <w:rPr>
          <w:rFonts w:ascii="Palatino Linotype" w:hAnsi="Palatino Linotype"/>
          <w:sz w:val="24"/>
          <w:szCs w:val="24"/>
        </w:rPr>
        <w:t>tentang</w:t>
      </w:r>
      <w:proofErr w:type="spellEnd"/>
      <w:r w:rsidR="00537B3F">
        <w:rPr>
          <w:rFonts w:ascii="Palatino Linotype" w:hAnsi="Palatino Linotype"/>
          <w:sz w:val="24"/>
          <w:szCs w:val="24"/>
        </w:rPr>
        <w:t xml:space="preserve"> </w:t>
      </w:r>
      <w:proofErr w:type="spellStart"/>
      <w:r w:rsidR="00426D81">
        <w:rPr>
          <w:rFonts w:ascii="Palatino Linotype" w:hAnsi="Palatino Linotype"/>
          <w:sz w:val="24"/>
          <w:szCs w:val="24"/>
        </w:rPr>
        <w:t>tentang</w:t>
      </w:r>
      <w:proofErr w:type="spellEnd"/>
      <w:r w:rsidR="00426D81">
        <w:rPr>
          <w:rFonts w:ascii="Palatino Linotype" w:hAnsi="Palatino Linotype"/>
          <w:sz w:val="24"/>
          <w:szCs w:val="24"/>
        </w:rPr>
        <w:t xml:space="preserve"> </w:t>
      </w:r>
      <w:proofErr w:type="spellStart"/>
      <w:r w:rsidR="00426D81">
        <w:rPr>
          <w:rFonts w:ascii="Palatino Linotype" w:hAnsi="Palatino Linotype"/>
          <w:sz w:val="24"/>
          <w:szCs w:val="24"/>
        </w:rPr>
        <w:t>beberapa</w:t>
      </w:r>
      <w:proofErr w:type="spellEnd"/>
      <w:r w:rsidR="00426D81">
        <w:rPr>
          <w:rFonts w:ascii="Palatino Linotype" w:hAnsi="Palatino Linotype"/>
          <w:sz w:val="24"/>
          <w:szCs w:val="24"/>
        </w:rPr>
        <w:t xml:space="preserve"> </w:t>
      </w:r>
      <w:proofErr w:type="spellStart"/>
      <w:r w:rsidR="00426D81">
        <w:rPr>
          <w:rFonts w:ascii="Palatino Linotype" w:hAnsi="Palatino Linotype"/>
          <w:sz w:val="24"/>
          <w:szCs w:val="24"/>
        </w:rPr>
        <w:t>metode</w:t>
      </w:r>
      <w:proofErr w:type="spellEnd"/>
      <w:r w:rsidR="00426D81">
        <w:rPr>
          <w:rFonts w:ascii="Palatino Linotype" w:hAnsi="Palatino Linotype"/>
          <w:sz w:val="24"/>
          <w:szCs w:val="24"/>
        </w:rPr>
        <w:t xml:space="preserve"> </w:t>
      </w:r>
      <w:proofErr w:type="spellStart"/>
      <w:r w:rsidR="00426D81">
        <w:rPr>
          <w:rFonts w:ascii="Palatino Linotype" w:hAnsi="Palatino Linotype"/>
          <w:sz w:val="24"/>
          <w:szCs w:val="24"/>
        </w:rPr>
        <w:t>penelitian</w:t>
      </w:r>
      <w:proofErr w:type="spellEnd"/>
      <w:r w:rsidR="00426D81">
        <w:rPr>
          <w:rFonts w:ascii="Palatino Linotype" w:hAnsi="Palatino Linotype"/>
          <w:sz w:val="24"/>
          <w:szCs w:val="24"/>
        </w:rPr>
        <w:t xml:space="preserve"> </w:t>
      </w:r>
      <w:proofErr w:type="spellStart"/>
      <w:r w:rsidR="00426D81">
        <w:rPr>
          <w:rFonts w:ascii="Palatino Linotype" w:hAnsi="Palatino Linotype"/>
          <w:sz w:val="24"/>
          <w:szCs w:val="24"/>
        </w:rPr>
        <w:t>tentang</w:t>
      </w:r>
      <w:proofErr w:type="spellEnd"/>
      <w:r w:rsidR="00426D81">
        <w:rPr>
          <w:rFonts w:ascii="Palatino Linotype" w:hAnsi="Palatino Linotype"/>
          <w:sz w:val="24"/>
          <w:szCs w:val="24"/>
        </w:rPr>
        <w:t xml:space="preserve"> M</w:t>
      </w:r>
      <w:r w:rsidR="00537B3F">
        <w:rPr>
          <w:rFonts w:ascii="Palatino Linotype" w:hAnsi="Palatino Linotype"/>
          <w:sz w:val="24"/>
          <w:szCs w:val="24"/>
        </w:rPr>
        <w:t xml:space="preserve">angrove </w:t>
      </w:r>
      <w:r w:rsidR="00537B3F">
        <w:rPr>
          <w:rFonts w:ascii="Palatino Linotype" w:hAnsi="Palatino Linotype"/>
          <w:sz w:val="24"/>
          <w:szCs w:val="24"/>
        </w:rPr>
        <w:fldChar w:fldCharType="begin"/>
      </w:r>
      <w:r w:rsidR="00426D81">
        <w:rPr>
          <w:rFonts w:ascii="Palatino Linotype" w:hAnsi="Palatino Linotype"/>
          <w:sz w:val="24"/>
          <w:szCs w:val="24"/>
        </w:rPr>
        <w:instrText xml:space="preserve"> ADDIN ZOTERO_ITEM CSL_CITATION {"citationID":"LyyjIads","properties":{"formattedCitation":"(Alwi et al., 2025)","plainCitation":"(Alwi et al., 2025)","noteIndex":0},"citationItems":[{"id":34,"uris":["http://zotero.org/users/local/cFybhGrN/items/T73Q542X"],"itemData":{"id":34,"type":"article-journal","abstract":"Mangroves have several functions, including maintaining biological balance in coastal ecosystems and tourism. On the other hand, mangroves are also very vulnerable to natural disturbances, anthropogenic, land conversion, and even pollution from various human activities. The success of mangrove planting activities does not only depend on the selection of the type of mangrove to be planted, but also on the selection of a suitable location to support its growth. Mangroves in Romokalisari Village, Surabaya are currently still relatively few. This needs to be planted because the mangroves function as wave breakers and tourist attractions. Mangrove planting activities in Romokalisari Village, Surabaya, were carried out by residents, lecturers and students of the Surabaya State Polytechnic of Shipping. The results of the mangrove planting are expected to have a positive impact on Romokalisari Village, Surabaya and its surroundings.","container-title":"Jurnal Cakrawala Maritim","DOI":"10.35991/jcm.v8i2.40","ISSN":"2620-7850","issue":"2","journalAbbreviation":"JCM","language":"id","page":"13-22","source":"DOI.org (Crossref)","title":"Green Action as an Effort to Rehabilitate the Mangrove Ecosystem in Romokalisari Village, Surabaya: Green Action sebagai Upaya Rehabilitasi Ekosistem Mangrove di Kelurahan Romokalisari, Surabaya","title-short":"Green Action as an Effort to Rehabilitate the Mangrove Ecosystem in Romokalisari Village, Surabaya","volume":"8","author":[{"family":"Alwi","given":"Alwi Sina Khaqiqi"},{"family":"Rahayuningsih","given":"Siti"},{"family":"Al Hazman","given":"Muhammad"},{"family":"Widyastuti","given":"Indri Eka"},{"family":"Sholikah","given":"Evi Nafiatus"},{"family":"Gastriani","given":"Ovi Prina"},{"family":"Wibowo","given":"Sekarsari"},{"family":"Nisazarifa","given":"Adristi"},{"family":"Pujiputra","given":"Anggarjuna  Puncak"},{"family":"Sukarno","given":"Friska Intan"},{"family":"Parman","given":"Thomas Brian"}],"issued":{"date-parts":[["2025",5,14]]}}}],"schema":"https://github.com/citation-style-language/schema/raw/master/csl-citation.json"} </w:instrText>
      </w:r>
      <w:r w:rsidR="00537B3F">
        <w:rPr>
          <w:rFonts w:ascii="Palatino Linotype" w:hAnsi="Palatino Linotype"/>
          <w:sz w:val="24"/>
          <w:szCs w:val="24"/>
        </w:rPr>
        <w:fldChar w:fldCharType="separate"/>
      </w:r>
      <w:r w:rsidR="00426D81" w:rsidRPr="00426D81">
        <w:rPr>
          <w:rFonts w:ascii="Palatino Linotype" w:hAnsi="Palatino Linotype"/>
          <w:sz w:val="24"/>
        </w:rPr>
        <w:t>(Alwi et al., 2025)</w:t>
      </w:r>
      <w:r w:rsidR="00537B3F">
        <w:rPr>
          <w:rFonts w:ascii="Palatino Linotype" w:hAnsi="Palatino Linotype"/>
          <w:sz w:val="24"/>
          <w:szCs w:val="24"/>
        </w:rPr>
        <w:fldChar w:fldCharType="end"/>
      </w:r>
      <w:r w:rsidR="00537B3F">
        <w:rPr>
          <w:rFonts w:ascii="Palatino Linotype" w:hAnsi="Palatino Linotype"/>
          <w:sz w:val="24"/>
          <w:szCs w:val="24"/>
        </w:rPr>
        <w:t xml:space="preserve"> ; </w:t>
      </w:r>
      <w:proofErr w:type="spellStart"/>
      <w:r w:rsidR="00537B3F">
        <w:rPr>
          <w:rFonts w:ascii="Palatino Linotype" w:hAnsi="Palatino Linotype"/>
          <w:sz w:val="24"/>
          <w:szCs w:val="24"/>
        </w:rPr>
        <w:t>Kincir</w:t>
      </w:r>
      <w:proofErr w:type="spellEnd"/>
      <w:r w:rsidR="00537B3F">
        <w:rPr>
          <w:rFonts w:ascii="Palatino Linotype" w:hAnsi="Palatino Linotype"/>
          <w:sz w:val="24"/>
          <w:szCs w:val="24"/>
        </w:rPr>
        <w:t xml:space="preserve"> Air </w:t>
      </w:r>
      <w:proofErr w:type="spellStart"/>
      <w:r w:rsidR="00537B3F">
        <w:rPr>
          <w:rFonts w:ascii="Palatino Linotype" w:hAnsi="Palatino Linotype"/>
          <w:sz w:val="24"/>
          <w:szCs w:val="24"/>
        </w:rPr>
        <w:t>Tambak</w:t>
      </w:r>
      <w:proofErr w:type="spellEnd"/>
      <w:r w:rsidR="00537B3F">
        <w:rPr>
          <w:rFonts w:ascii="Palatino Linotype" w:hAnsi="Palatino Linotype"/>
          <w:sz w:val="24"/>
          <w:szCs w:val="24"/>
        </w:rPr>
        <w:t xml:space="preserve"> </w:t>
      </w:r>
      <w:r w:rsidR="00537B3F">
        <w:rPr>
          <w:rFonts w:ascii="Palatino Linotype" w:hAnsi="Palatino Linotype"/>
          <w:sz w:val="24"/>
          <w:szCs w:val="24"/>
        </w:rPr>
        <w:fldChar w:fldCharType="begin"/>
      </w:r>
      <w:r w:rsidR="00426D81">
        <w:rPr>
          <w:rFonts w:ascii="Palatino Linotype" w:hAnsi="Palatino Linotype"/>
          <w:sz w:val="24"/>
          <w:szCs w:val="24"/>
        </w:rPr>
        <w:instrText xml:space="preserve"> ADDIN ZOTERO_ITEM CSL_CITATION {"citationID":"mZcgAANT","properties":{"formattedCitation":"(Priyambodo Nur Ardi Nugroho et al., 2024)","plainCitation":"(Priyambodo Nur Ardi Nugroho et al., 2024)","noteIndex":0},"citationItems":[{"id":49,"uris":["http://zotero.org/users/local/cFybhGrN/items/WMHZPB9S"],"itemData":{"id":49,"type":"article-journal","abstract":"Abstrak. Tujuan dari pengabdian kepada msyarakat ini adalah untuk meningkatkan kemandirian industri udang lokal dengan memasang dan menguji kincir air tambak yang dibangun di Indonesia. Dengan dukungan dari Lembaga Pengelola Dana Pendidikan dan Kementerian Pendidikan, Budaya, Penelitian, dan Teknologi, kincir air tambak dipasang dan diuji di Balai Perikanan Budidaya Air Payau Situbondo. Kegiatan ini meliputi mempersiapkan kincir air tambak, melakukan pengujian, dan memantau bagaimana kincir bekerja. Berdasarkan hasil pengamatan, kincir air tambak baru berkinerja dengan memuaskan dan stabil, lebih baik dari kincir air lama dalam hal ketinggian air, oksigen terlarut (DO), saturasi oksigen, dan metrik lainnya. Hasil pengabdian kepada masyarakat ini menunjukkan bagaimana kincir air tambak yang diproduksi di Indonesia dapat digunakan untuk meningkatkan efisiensi budidaya udang dan mengurangi ketergantungan pada impor.","container-title":"Jurnal Cakrawala Maritim","DOI":"10.35991/jcm.v7i2.20","ISSN":"2620-7850","issue":"2","journalAbbreviation":"JCM","language":"id","page":"22-32","source":"DOI.org (Crossref)","title":"Kincir Air Tambak Produksi Dalam Negeri untuk Meningkatkan Budidaya Udang Lokal","volume":"7","author":[{"literal":"Priyambodo Nur Ardi Nugroho"},{"literal":"Muh. Anis Mustaghfirin"},{"literal":"Eky Novianarenti"},{"literal":"Dwi Sasmita Aji Pambudi"},{"literal":"Emy Sofia"}],"issued":{"date-parts":[["2024",10,8]]}}}],"schema":"https://github.com/citation-style-language/schema/raw/master/csl-citation.json"} </w:instrText>
      </w:r>
      <w:r w:rsidR="00537B3F">
        <w:rPr>
          <w:rFonts w:ascii="Palatino Linotype" w:hAnsi="Palatino Linotype"/>
          <w:sz w:val="24"/>
          <w:szCs w:val="24"/>
        </w:rPr>
        <w:fldChar w:fldCharType="separate"/>
      </w:r>
      <w:r w:rsidR="00426D81" w:rsidRPr="00426D81">
        <w:rPr>
          <w:rFonts w:ascii="Palatino Linotype" w:hAnsi="Palatino Linotype"/>
          <w:sz w:val="24"/>
        </w:rPr>
        <w:t>(</w:t>
      </w:r>
      <w:proofErr w:type="spellStart"/>
      <w:r w:rsidR="00426D81" w:rsidRPr="00426D81">
        <w:rPr>
          <w:rFonts w:ascii="Palatino Linotype" w:hAnsi="Palatino Linotype"/>
          <w:sz w:val="24"/>
        </w:rPr>
        <w:t>Priyambodo</w:t>
      </w:r>
      <w:proofErr w:type="spellEnd"/>
      <w:r w:rsidR="00426D81" w:rsidRPr="00426D81">
        <w:rPr>
          <w:rFonts w:ascii="Palatino Linotype" w:hAnsi="Palatino Linotype"/>
          <w:sz w:val="24"/>
        </w:rPr>
        <w:t xml:space="preserve"> Nur Ardi Nugroho et al., 2024)</w:t>
      </w:r>
      <w:r w:rsidR="00537B3F">
        <w:rPr>
          <w:rFonts w:ascii="Palatino Linotype" w:hAnsi="Palatino Linotype"/>
          <w:sz w:val="24"/>
          <w:szCs w:val="24"/>
        </w:rPr>
        <w:fldChar w:fldCharType="end"/>
      </w:r>
      <w:r w:rsidR="00ED3B2C">
        <w:rPr>
          <w:rFonts w:ascii="Palatino Linotype" w:hAnsi="Palatino Linotype"/>
          <w:sz w:val="24"/>
          <w:szCs w:val="24"/>
        </w:rPr>
        <w:t xml:space="preserve">; </w:t>
      </w:r>
      <w:proofErr w:type="spellStart"/>
      <w:r w:rsidR="00ED3B2C">
        <w:rPr>
          <w:rFonts w:ascii="Palatino Linotype" w:hAnsi="Palatino Linotype"/>
          <w:sz w:val="24"/>
          <w:szCs w:val="24"/>
        </w:rPr>
        <w:t>Pengelasan</w:t>
      </w:r>
      <w:proofErr w:type="spellEnd"/>
      <w:r w:rsidR="00ED3B2C">
        <w:rPr>
          <w:rFonts w:ascii="Palatino Linotype" w:hAnsi="Palatino Linotype"/>
          <w:sz w:val="24"/>
          <w:szCs w:val="24"/>
        </w:rPr>
        <w:t xml:space="preserve"> </w:t>
      </w:r>
      <w:r w:rsidR="00537B3F">
        <w:rPr>
          <w:rFonts w:ascii="Palatino Linotype" w:hAnsi="Palatino Linotype"/>
          <w:sz w:val="24"/>
          <w:szCs w:val="24"/>
        </w:rPr>
        <w:fldChar w:fldCharType="begin"/>
      </w:r>
      <w:r w:rsidR="00426D81">
        <w:rPr>
          <w:rFonts w:ascii="Palatino Linotype" w:hAnsi="Palatino Linotype"/>
          <w:sz w:val="24"/>
          <w:szCs w:val="24"/>
        </w:rPr>
        <w:instrText xml:space="preserve"> ADDIN ZOTERO_ITEM CSL_CITATION {"citationID":"pTtQnVZS","properties":{"formattedCitation":"(Rohmat et al., 2024)","plainCitation":"(Rohmat et al., 2024)","noteIndex":0},"citationItems":[{"id":47,"uris":["http://zotero.org/users/local/cFybhGrN/items/MYDUEJIQ"],"itemData":{"id":47,"type":"article-journal","abstract":"Masyarakat desa Penanggungan saat ini kurang memiliki keterampilan dan pengetahuan dasar pengelasan yang diperlukan. Dalam industri, pekerja perlu lebih terspesialisasi dalam pekerjaannya, seperti proses pengelasan dan hasil pengelasan. Tantangan untuk menciptakan kemampuan kompetitif adalah meningkatkan kompetensi dan profesionalisme pegawai, dalam hal ini dengan memberikan pelatihan dan pengembangan keterampilan dasar pengelasan. Tujuan pengabdian ini adalah untuk meningkatkan pertumbuhan pariwisata pertanian di Lembah Kecubung, Desa Penanggungan, melalui penerapan teknologi. Desa Penanggungan memiliki potensi pariwisata yang cukup besar, namun terkendala oleh infrastruktur yang belum memadai dan rendahnya semangat kerja masyarakat. Pengabdian ini bertujuan untuk mengetahui bagaimana teknologi dapat dimanfaatkan untuk meningkatkan kualitas dan kuantitas fasilitas wisata serta meningkatkan kemauan masyarakat untuk memproduksi produk dari masyarakat sendiri. Metode analisis yang digunakan adalah pendekatan kualitatif dengan pendekatan partisipatif. Informasi diperoleh melalui observasi, angket, dan focus group Discussion (FGD). Hasil pengabdian menunjukkan bahwa kemampuan masyarakat dalam menghasilkan berbagai produk tangan dari bahan baku dapat ditingkatkan melalui bimbingan belajar langsung sehingga meningkatkan pendapatan masyarakat. Selain itu, bimbingan belajar berupa praktek langsung juga dapat digunakan untuk meningkatkan dan menciptakan fasilitas wisata yang lebih menarik.","container-title":"Jurnal Cakrawala Maritim","DOI":"10.35991/jcm.v7i2.31","ISSN":"2620-7850","issue":"2","journalAbbreviation":"JCM","language":"id","page":"52-63","source":"DOI.org (Crossref)","title":"Memanfaatkan Teknologi Las untuk Pariwisata Agro Lembah Kecubung untuk Pengembangan Kapasitas dan Keterampilan Lokal","volume":"7","author":[{"family":"Rohmat","given":"Imam Khoirul"},{"family":"Kurniyanto","given":"Hendri Budi"},{"family":"Widodo","given":"Erick Wahyu Restu"},{"family":"Wibowo","given":"Alvalo Toto"},{"family":"Anggara","given":"Dika"},{"family":"Munir","given":"Mohammad"},{"family":"Bahtiar","given":"Yudha"},{"family":"Pratama","given":"Bintang"}],"issued":{"date-parts":[["2024",10,18]]}}}],"schema":"https://github.com/citation-style-language/schema/raw/master/csl-citation.json"} </w:instrText>
      </w:r>
      <w:r w:rsidR="00537B3F">
        <w:rPr>
          <w:rFonts w:ascii="Palatino Linotype" w:hAnsi="Palatino Linotype"/>
          <w:sz w:val="24"/>
          <w:szCs w:val="24"/>
        </w:rPr>
        <w:fldChar w:fldCharType="separate"/>
      </w:r>
      <w:r w:rsidR="00426D81" w:rsidRPr="00426D81">
        <w:rPr>
          <w:rFonts w:ascii="Palatino Linotype" w:hAnsi="Palatino Linotype"/>
          <w:sz w:val="24"/>
        </w:rPr>
        <w:t>(</w:t>
      </w:r>
      <w:proofErr w:type="spellStart"/>
      <w:r w:rsidR="00426D81" w:rsidRPr="00426D81">
        <w:rPr>
          <w:rFonts w:ascii="Palatino Linotype" w:hAnsi="Palatino Linotype"/>
          <w:sz w:val="24"/>
        </w:rPr>
        <w:t>Rohmat</w:t>
      </w:r>
      <w:proofErr w:type="spellEnd"/>
      <w:r w:rsidR="00426D81" w:rsidRPr="00426D81">
        <w:rPr>
          <w:rFonts w:ascii="Palatino Linotype" w:hAnsi="Palatino Linotype"/>
          <w:sz w:val="24"/>
        </w:rPr>
        <w:t xml:space="preserve"> et al., 2024)</w:t>
      </w:r>
      <w:r w:rsidR="00537B3F">
        <w:rPr>
          <w:rFonts w:ascii="Palatino Linotype" w:hAnsi="Palatino Linotype"/>
          <w:sz w:val="24"/>
          <w:szCs w:val="24"/>
        </w:rPr>
        <w:fldChar w:fldCharType="end"/>
      </w:r>
      <w:r w:rsidR="00537B3F">
        <w:rPr>
          <w:rFonts w:ascii="Palatino Linotype" w:hAnsi="Palatino Linotype"/>
          <w:sz w:val="24"/>
          <w:szCs w:val="24"/>
        </w:rPr>
        <w:t xml:space="preserve"> </w:t>
      </w:r>
      <w:proofErr w:type="spellStart"/>
      <w:r w:rsidRPr="00BA134E">
        <w:rPr>
          <w:rFonts w:ascii="Palatino Linotype" w:hAnsi="Palatino Linotype"/>
          <w:sz w:val="24"/>
          <w:szCs w:val="24"/>
        </w:rPr>
        <w:t>Pertanyaan</w:t>
      </w:r>
      <w:proofErr w:type="spellEnd"/>
      <w:r w:rsidRPr="00BA134E">
        <w:rPr>
          <w:rFonts w:ascii="Palatino Linotype" w:hAnsi="Palatino Linotype"/>
          <w:sz w:val="24"/>
          <w:szCs w:val="24"/>
        </w:rPr>
        <w:t xml:space="preserve"> </w:t>
      </w:r>
      <w:proofErr w:type="spellStart"/>
      <w:r w:rsidRPr="00BA134E">
        <w:rPr>
          <w:rFonts w:ascii="Palatino Linotype" w:hAnsi="Palatino Linotype"/>
          <w:sz w:val="24"/>
          <w:szCs w:val="24"/>
        </w:rPr>
        <w:t>Survei</w:t>
      </w:r>
      <w:proofErr w:type="spellEnd"/>
      <w:r w:rsidRPr="00BA134E">
        <w:rPr>
          <w:rFonts w:ascii="Palatino Linotype" w:hAnsi="Palatino Linotype"/>
          <w:sz w:val="24"/>
          <w:szCs w:val="24"/>
        </w:rPr>
        <w:t xml:space="preserve"> </w:t>
      </w:r>
      <w:proofErr w:type="spellStart"/>
      <w:r w:rsidRPr="00BA134E">
        <w:rPr>
          <w:rFonts w:ascii="Palatino Linotype" w:hAnsi="Palatino Linotype"/>
          <w:sz w:val="24"/>
          <w:szCs w:val="24"/>
        </w:rPr>
        <w:t>terkait</w:t>
      </w:r>
      <w:proofErr w:type="spellEnd"/>
      <w:r w:rsidRPr="00BA134E">
        <w:rPr>
          <w:rFonts w:ascii="Palatino Linotype" w:hAnsi="Palatino Linotype"/>
          <w:sz w:val="24"/>
          <w:szCs w:val="24"/>
        </w:rPr>
        <w:t xml:space="preserve"> </w:t>
      </w:r>
      <w:proofErr w:type="spellStart"/>
      <w:r w:rsidRPr="00BA134E">
        <w:rPr>
          <w:rFonts w:ascii="Palatino Linotype" w:hAnsi="Palatino Linotype"/>
          <w:sz w:val="24"/>
          <w:szCs w:val="24"/>
        </w:rPr>
        <w:t>dari</w:t>
      </w:r>
      <w:proofErr w:type="spellEnd"/>
      <w:r w:rsidRPr="00BA134E">
        <w:rPr>
          <w:rFonts w:ascii="Palatino Linotype" w:hAnsi="Palatino Linotype"/>
          <w:sz w:val="24"/>
          <w:szCs w:val="24"/>
        </w:rPr>
        <w:t xml:space="preserve"> </w:t>
      </w:r>
      <w:proofErr w:type="spellStart"/>
      <w:r w:rsidRPr="00BA134E">
        <w:rPr>
          <w:rFonts w:ascii="Palatino Linotype" w:hAnsi="Palatino Linotype"/>
          <w:sz w:val="24"/>
          <w:szCs w:val="24"/>
        </w:rPr>
        <w:t>sebelum</w:t>
      </w:r>
      <w:proofErr w:type="spellEnd"/>
      <w:r w:rsidRPr="00BA134E">
        <w:rPr>
          <w:rFonts w:ascii="Palatino Linotype" w:hAnsi="Palatino Linotype"/>
          <w:sz w:val="24"/>
          <w:szCs w:val="24"/>
        </w:rPr>
        <w:t xml:space="preserve"> </w:t>
      </w:r>
      <w:proofErr w:type="spellStart"/>
      <w:r w:rsidRPr="00BA134E">
        <w:rPr>
          <w:rFonts w:ascii="Palatino Linotype" w:hAnsi="Palatino Linotype"/>
          <w:sz w:val="24"/>
          <w:szCs w:val="24"/>
        </w:rPr>
        <w:t>penggunaan</w:t>
      </w:r>
      <w:proofErr w:type="spellEnd"/>
      <w:r w:rsidRPr="00BA134E">
        <w:rPr>
          <w:rFonts w:ascii="Palatino Linotype" w:hAnsi="Palatino Linotype"/>
          <w:sz w:val="24"/>
          <w:szCs w:val="24"/>
        </w:rPr>
        <w:t xml:space="preserve"> Media Google Classroom </w:t>
      </w:r>
      <w:proofErr w:type="spellStart"/>
      <w:r w:rsidRPr="00BA134E">
        <w:rPr>
          <w:rFonts w:ascii="Palatino Linotype" w:hAnsi="Palatino Linotype"/>
          <w:sz w:val="24"/>
          <w:szCs w:val="24"/>
        </w:rPr>
        <w:t>hingga</w:t>
      </w:r>
      <w:proofErr w:type="spellEnd"/>
      <w:r w:rsidRPr="00BA134E">
        <w:rPr>
          <w:rFonts w:ascii="Palatino Linotype" w:hAnsi="Palatino Linotype"/>
          <w:sz w:val="24"/>
          <w:szCs w:val="24"/>
        </w:rPr>
        <w:t xml:space="preserve"> </w:t>
      </w:r>
      <w:proofErr w:type="spellStart"/>
      <w:r w:rsidRPr="00BA134E">
        <w:rPr>
          <w:rFonts w:ascii="Palatino Linotype" w:hAnsi="Palatino Linotype"/>
          <w:sz w:val="24"/>
          <w:szCs w:val="24"/>
        </w:rPr>
        <w:t>setelah</w:t>
      </w:r>
      <w:proofErr w:type="spellEnd"/>
      <w:r w:rsidRPr="00BA134E">
        <w:rPr>
          <w:rFonts w:ascii="Palatino Linotype" w:hAnsi="Palatino Linotype"/>
          <w:sz w:val="24"/>
          <w:szCs w:val="24"/>
        </w:rPr>
        <w:t xml:space="preserve"> </w:t>
      </w:r>
      <w:proofErr w:type="spellStart"/>
      <w:r w:rsidR="00ED3B2C">
        <w:rPr>
          <w:rFonts w:ascii="Palatino Linotype" w:hAnsi="Palatino Linotype"/>
          <w:sz w:val="24"/>
          <w:szCs w:val="24"/>
        </w:rPr>
        <w:t>pendampingan</w:t>
      </w:r>
      <w:proofErr w:type="spellEnd"/>
      <w:r w:rsidR="00ED3B2C">
        <w:rPr>
          <w:rFonts w:ascii="Palatino Linotype" w:hAnsi="Palatino Linotype"/>
          <w:sz w:val="24"/>
          <w:szCs w:val="24"/>
        </w:rPr>
        <w:t xml:space="preserve"> </w:t>
      </w:r>
      <w:proofErr w:type="spellStart"/>
      <w:r w:rsidRPr="00BA134E">
        <w:rPr>
          <w:rFonts w:ascii="Palatino Linotype" w:hAnsi="Palatino Linotype"/>
          <w:sz w:val="24"/>
          <w:szCs w:val="24"/>
        </w:rPr>
        <w:t>menggunakan</w:t>
      </w:r>
      <w:proofErr w:type="spellEnd"/>
      <w:r w:rsidRPr="00BA134E">
        <w:rPr>
          <w:rFonts w:ascii="Palatino Linotype" w:hAnsi="Palatino Linotype"/>
          <w:sz w:val="24"/>
          <w:szCs w:val="24"/>
        </w:rPr>
        <w:t xml:space="preserve"> Google Classroom</w:t>
      </w:r>
      <w:r w:rsidR="00ED3B2C">
        <w:rPr>
          <w:rFonts w:ascii="Palatino Linotype" w:hAnsi="Palatino Linotype"/>
          <w:sz w:val="24"/>
          <w:szCs w:val="24"/>
        </w:rPr>
        <w:t xml:space="preserve"> </w:t>
      </w:r>
      <w:r w:rsidR="00ED3B2C">
        <w:rPr>
          <w:rFonts w:ascii="Palatino Linotype" w:hAnsi="Palatino Linotype"/>
          <w:sz w:val="24"/>
          <w:szCs w:val="24"/>
        </w:rPr>
        <w:fldChar w:fldCharType="begin"/>
      </w:r>
      <w:r w:rsidR="00426D81">
        <w:rPr>
          <w:rFonts w:ascii="Palatino Linotype" w:hAnsi="Palatino Linotype"/>
          <w:sz w:val="24"/>
          <w:szCs w:val="24"/>
        </w:rPr>
        <w:instrText xml:space="preserve"> ADDIN ZOTERO_ITEM CSL_CITATION {"citationID":"BlANxn71","properties":{"formattedCitation":"(Rachmat et al., n.d.)","plainCitation":"(Rachmat et al., n.d.)","noteIndex":0},"citationItems":[{"id":38,"uris":["http://zotero.org/users/local/cFybhGrN/items/SU6D2E5C"],"itemData":{"id":38,"type":"article-journal","language":"id","source":"Zotero","title":"Pendampingan Pengukuran Penerangan Optimal di Masjid Al- Hikmah Surabaya","author":[{"family":"Rachmat","given":"Aulia Nadia"},{"family":"Rizal","given":"Muhammad Choirul"},{"family":"Santoso","given":"Muhammad Yusuf"},{"family":"Disrinama","given":"Am Maisarah"},{"family":"Ardiansyah","given":"Alvin"},{"family":"Ramadhanti","given":"Nurul"}]}}],"schema":"https://github.com/citation-style-language/schema/raw/master/csl-citation.json"} </w:instrText>
      </w:r>
      <w:r w:rsidR="00ED3B2C">
        <w:rPr>
          <w:rFonts w:ascii="Palatino Linotype" w:hAnsi="Palatino Linotype"/>
          <w:sz w:val="24"/>
          <w:szCs w:val="24"/>
        </w:rPr>
        <w:fldChar w:fldCharType="separate"/>
      </w:r>
      <w:r w:rsidR="00426D81" w:rsidRPr="00426D81">
        <w:rPr>
          <w:rFonts w:ascii="Palatino Linotype" w:hAnsi="Palatino Linotype"/>
          <w:sz w:val="24"/>
        </w:rPr>
        <w:t>(Rachmat et al., n.d.)</w:t>
      </w:r>
      <w:r w:rsidR="00ED3B2C">
        <w:rPr>
          <w:rFonts w:ascii="Palatino Linotype" w:hAnsi="Palatino Linotype"/>
          <w:sz w:val="24"/>
          <w:szCs w:val="24"/>
        </w:rPr>
        <w:fldChar w:fldCharType="end"/>
      </w:r>
      <w:r w:rsidRPr="00BA134E">
        <w:rPr>
          <w:rFonts w:ascii="Palatino Linotype" w:hAnsi="Palatino Linotype"/>
          <w:sz w:val="24"/>
          <w:szCs w:val="24"/>
        </w:rPr>
        <w:t xml:space="preserve">. </w:t>
      </w:r>
      <w:proofErr w:type="spellStart"/>
      <w:r w:rsidR="006A5AAD">
        <w:rPr>
          <w:rFonts w:ascii="Palatino Linotype" w:hAnsi="Palatino Linotype"/>
          <w:sz w:val="24"/>
          <w:szCs w:val="24"/>
        </w:rPr>
        <w:t>Surve</w:t>
      </w:r>
      <w:r w:rsidR="00426D81">
        <w:rPr>
          <w:rFonts w:ascii="Palatino Linotype" w:hAnsi="Palatino Linotype"/>
          <w:sz w:val="24"/>
          <w:szCs w:val="24"/>
        </w:rPr>
        <w:t>i</w:t>
      </w:r>
      <w:proofErr w:type="spellEnd"/>
      <w:r w:rsidR="006A5AAD">
        <w:rPr>
          <w:rFonts w:ascii="Palatino Linotype" w:hAnsi="Palatino Linotype"/>
          <w:sz w:val="24"/>
          <w:szCs w:val="24"/>
        </w:rPr>
        <w:t xml:space="preserve"> </w:t>
      </w:r>
      <w:proofErr w:type="spellStart"/>
      <w:r w:rsidR="006A5AAD">
        <w:rPr>
          <w:rFonts w:ascii="Palatino Linotype" w:hAnsi="Palatino Linotype"/>
          <w:sz w:val="24"/>
          <w:szCs w:val="24"/>
        </w:rPr>
        <w:t>meliputi</w:t>
      </w:r>
      <w:proofErr w:type="spellEnd"/>
      <w:r w:rsidR="006A5AAD">
        <w:rPr>
          <w:rFonts w:ascii="Palatino Linotype" w:hAnsi="Palatino Linotype"/>
          <w:sz w:val="24"/>
          <w:szCs w:val="24"/>
        </w:rPr>
        <w:t xml:space="preserve"> </w:t>
      </w:r>
      <w:proofErr w:type="spellStart"/>
      <w:r w:rsidR="006A5AAD">
        <w:rPr>
          <w:rFonts w:ascii="Palatino Linotype" w:hAnsi="Palatino Linotype"/>
          <w:sz w:val="24"/>
          <w:szCs w:val="24"/>
        </w:rPr>
        <w:t>beberapa</w:t>
      </w:r>
      <w:proofErr w:type="spellEnd"/>
      <w:r w:rsidR="006A5AAD">
        <w:rPr>
          <w:rFonts w:ascii="Palatino Linotype" w:hAnsi="Palatino Linotype"/>
          <w:sz w:val="24"/>
          <w:szCs w:val="24"/>
        </w:rPr>
        <w:t xml:space="preserve"> </w:t>
      </w:r>
      <w:proofErr w:type="spellStart"/>
      <w:r w:rsidR="006A5AAD">
        <w:rPr>
          <w:rFonts w:ascii="Palatino Linotype" w:hAnsi="Palatino Linotype"/>
          <w:sz w:val="24"/>
          <w:szCs w:val="24"/>
        </w:rPr>
        <w:t>pertanyaan</w:t>
      </w:r>
      <w:proofErr w:type="spellEnd"/>
      <w:r w:rsidR="006A5AAD">
        <w:rPr>
          <w:rFonts w:ascii="Palatino Linotype" w:hAnsi="Palatino Linotype"/>
          <w:sz w:val="24"/>
          <w:szCs w:val="24"/>
        </w:rPr>
        <w:t xml:space="preserve"> </w:t>
      </w:r>
      <w:proofErr w:type="spellStart"/>
      <w:r w:rsidR="006A5AAD">
        <w:rPr>
          <w:rFonts w:ascii="Palatino Linotype" w:hAnsi="Palatino Linotype"/>
          <w:sz w:val="24"/>
          <w:szCs w:val="24"/>
        </w:rPr>
        <w:t>diantaranya</w:t>
      </w:r>
      <w:proofErr w:type="spellEnd"/>
      <w:r w:rsidR="006A5AAD">
        <w:rPr>
          <w:rFonts w:ascii="Palatino Linotype" w:hAnsi="Palatino Linotype"/>
          <w:sz w:val="24"/>
          <w:szCs w:val="24"/>
        </w:rPr>
        <w:t xml:space="preserve"> </w:t>
      </w:r>
      <w:proofErr w:type="spellStart"/>
      <w:r w:rsidR="006A5AAD">
        <w:rPr>
          <w:rFonts w:ascii="Palatino Linotype" w:hAnsi="Palatino Linotype"/>
          <w:sz w:val="24"/>
          <w:szCs w:val="24"/>
        </w:rPr>
        <w:t>Kemudahan</w:t>
      </w:r>
      <w:proofErr w:type="spellEnd"/>
      <w:r w:rsidR="006A5AAD">
        <w:rPr>
          <w:rFonts w:ascii="Palatino Linotype" w:hAnsi="Palatino Linotype"/>
          <w:sz w:val="24"/>
          <w:szCs w:val="24"/>
        </w:rPr>
        <w:t xml:space="preserve"> </w:t>
      </w:r>
      <w:proofErr w:type="spellStart"/>
      <w:r w:rsidR="006A5AAD">
        <w:rPr>
          <w:rFonts w:ascii="Palatino Linotype" w:hAnsi="Palatino Linotype"/>
          <w:sz w:val="24"/>
          <w:szCs w:val="24"/>
        </w:rPr>
        <w:t>dalam</w:t>
      </w:r>
      <w:proofErr w:type="spellEnd"/>
      <w:r w:rsidR="006A5AAD">
        <w:rPr>
          <w:rFonts w:ascii="Palatino Linotype" w:hAnsi="Palatino Linotype"/>
          <w:sz w:val="24"/>
          <w:szCs w:val="24"/>
        </w:rPr>
        <w:t xml:space="preserve"> </w:t>
      </w:r>
      <w:proofErr w:type="spellStart"/>
      <w:r w:rsidR="006A5AAD">
        <w:rPr>
          <w:rFonts w:ascii="Palatino Linotype" w:hAnsi="Palatino Linotype"/>
          <w:sz w:val="24"/>
          <w:szCs w:val="24"/>
        </w:rPr>
        <w:t>penggunaan</w:t>
      </w:r>
      <w:proofErr w:type="spellEnd"/>
      <w:r w:rsidR="00ED3B2C">
        <w:rPr>
          <w:rFonts w:ascii="Palatino Linotype" w:hAnsi="Palatino Linotype"/>
          <w:sz w:val="24"/>
          <w:szCs w:val="24"/>
        </w:rPr>
        <w:t xml:space="preserve"> </w:t>
      </w:r>
      <w:r w:rsidR="00ED3B2C">
        <w:rPr>
          <w:rFonts w:ascii="Palatino Linotype" w:hAnsi="Palatino Linotype"/>
          <w:sz w:val="24"/>
          <w:szCs w:val="24"/>
        </w:rPr>
        <w:fldChar w:fldCharType="begin"/>
      </w:r>
      <w:r w:rsidR="00426D81">
        <w:rPr>
          <w:rFonts w:ascii="Palatino Linotype" w:hAnsi="Palatino Linotype"/>
          <w:sz w:val="24"/>
          <w:szCs w:val="24"/>
        </w:rPr>
        <w:instrText xml:space="preserve"> ADDIN ZOTERO_ITEM CSL_CITATION {"citationID":"YLxXfwR9","properties":{"formattedCitation":"(Ma\\uc0\\u8217{}arif &amp; Murdiono, 2021)","plainCitation":"(Ma’arif &amp; Murdiono, 2021)","noteIndex":0},"citationItems":[{"id":32,"uris":["http://zotero.org/users/local/cFybhGrN/items/PAMWJ7V3"],"itemData":{"id":32,"type":"article-journal","abstract":"This study aims to determine the effect of online learning using the Google Classroom application on the character of independence of students in junior high schools and to find out the effect of online learning using the Google Classroom application on student PPKn learning outcomes in junior high schools. The results showed that there was a significant effect of the use of the google classroom application on the independence character of grade VIII junior high school students and there was a significant effect of using the google classroom application on the level of learning outcomes of grade VIII SMP students.","container-title":"Belantika Pendidikan","DOI":"10.47213/bp.v4i1.104","ISSN":"2720-9601","issue":"1","journalAbbreviation":"Bel.Pend.Jour","language":"id","license":"https://creativecommons.org/licenses/by-sa/4.0","page":"21-28","source":"DOI.org (Crossref)","title":"Pengaruh Pemanfaatan Aplikasi Google Classroom Terhadap Karakter Kemandirian dan Hasil Belajar Peserta Didik di Sekolah Menengah Pertama","volume":"4","author":[{"family":"Ma’arif","given":"Mahmuda"},{"family":"Murdiono","given":"Mukhamad"}],"issued":{"date-parts":[["2021",6,2]]}}}],"schema":"https://github.com/citation-style-language/schema/raw/master/csl-citation.json"} </w:instrText>
      </w:r>
      <w:r w:rsidR="00ED3B2C">
        <w:rPr>
          <w:rFonts w:ascii="Palatino Linotype" w:hAnsi="Palatino Linotype"/>
          <w:sz w:val="24"/>
          <w:szCs w:val="24"/>
        </w:rPr>
        <w:fldChar w:fldCharType="separate"/>
      </w:r>
      <w:r w:rsidR="00426D81" w:rsidRPr="00426D81">
        <w:rPr>
          <w:rFonts w:ascii="Palatino Linotype" w:hAnsi="Palatino Linotype" w:cs="Times New Roman"/>
          <w:sz w:val="24"/>
          <w:szCs w:val="24"/>
        </w:rPr>
        <w:t>(Ma’arif &amp; Murdiono, 2021)</w:t>
      </w:r>
      <w:r w:rsidR="00ED3B2C">
        <w:rPr>
          <w:rFonts w:ascii="Palatino Linotype" w:hAnsi="Palatino Linotype"/>
          <w:sz w:val="24"/>
          <w:szCs w:val="24"/>
        </w:rPr>
        <w:fldChar w:fldCharType="end"/>
      </w:r>
      <w:r w:rsidR="006A5AAD">
        <w:rPr>
          <w:rFonts w:ascii="Palatino Linotype" w:hAnsi="Palatino Linotype"/>
          <w:sz w:val="24"/>
          <w:szCs w:val="24"/>
        </w:rPr>
        <w:t xml:space="preserve">. </w:t>
      </w:r>
      <w:proofErr w:type="spellStart"/>
      <w:r w:rsidR="006A5AAD">
        <w:rPr>
          <w:rFonts w:ascii="Palatino Linotype" w:hAnsi="Palatino Linotype"/>
          <w:sz w:val="24"/>
          <w:szCs w:val="24"/>
        </w:rPr>
        <w:t>Kemudahan</w:t>
      </w:r>
      <w:proofErr w:type="spellEnd"/>
      <w:r w:rsidR="006A5AAD">
        <w:rPr>
          <w:rFonts w:ascii="Palatino Linotype" w:hAnsi="Palatino Linotype"/>
          <w:sz w:val="24"/>
          <w:szCs w:val="24"/>
        </w:rPr>
        <w:t xml:space="preserve"> </w:t>
      </w:r>
      <w:proofErr w:type="spellStart"/>
      <w:r w:rsidR="006A5AAD">
        <w:rPr>
          <w:rFonts w:ascii="Palatino Linotype" w:hAnsi="Palatino Linotype"/>
          <w:sz w:val="24"/>
          <w:szCs w:val="24"/>
        </w:rPr>
        <w:t>merupakan</w:t>
      </w:r>
      <w:proofErr w:type="spellEnd"/>
      <w:r w:rsidR="006A5AAD">
        <w:rPr>
          <w:rFonts w:ascii="Palatino Linotype" w:hAnsi="Palatino Linotype"/>
          <w:sz w:val="24"/>
          <w:szCs w:val="24"/>
        </w:rPr>
        <w:t xml:space="preserve"> </w:t>
      </w:r>
      <w:proofErr w:type="spellStart"/>
      <w:r w:rsidR="006A5AAD">
        <w:rPr>
          <w:rFonts w:ascii="Palatino Linotype" w:hAnsi="Palatino Linotype"/>
          <w:sz w:val="24"/>
          <w:szCs w:val="24"/>
        </w:rPr>
        <w:t>hal</w:t>
      </w:r>
      <w:proofErr w:type="spellEnd"/>
      <w:r w:rsidR="006A5AAD">
        <w:rPr>
          <w:rFonts w:ascii="Palatino Linotype" w:hAnsi="Palatino Linotype"/>
          <w:sz w:val="24"/>
          <w:szCs w:val="24"/>
        </w:rPr>
        <w:t xml:space="preserve"> yang paling </w:t>
      </w:r>
      <w:proofErr w:type="spellStart"/>
      <w:r w:rsidR="006A5AAD">
        <w:rPr>
          <w:rFonts w:ascii="Palatino Linotype" w:hAnsi="Palatino Linotype"/>
          <w:sz w:val="24"/>
          <w:szCs w:val="24"/>
        </w:rPr>
        <w:t>penting</w:t>
      </w:r>
      <w:proofErr w:type="spellEnd"/>
      <w:r w:rsidR="006A5AAD">
        <w:rPr>
          <w:rFonts w:ascii="Palatino Linotype" w:hAnsi="Palatino Linotype"/>
          <w:sz w:val="24"/>
          <w:szCs w:val="24"/>
        </w:rPr>
        <w:t xml:space="preserve"> </w:t>
      </w:r>
      <w:proofErr w:type="spellStart"/>
      <w:r w:rsidR="006A5AAD">
        <w:rPr>
          <w:rFonts w:ascii="Palatino Linotype" w:hAnsi="Palatino Linotype"/>
          <w:sz w:val="24"/>
          <w:szCs w:val="24"/>
        </w:rPr>
        <w:t>dalam</w:t>
      </w:r>
      <w:proofErr w:type="spellEnd"/>
      <w:r w:rsidR="006A5AAD">
        <w:rPr>
          <w:rFonts w:ascii="Palatino Linotype" w:hAnsi="Palatino Linotype"/>
          <w:sz w:val="24"/>
          <w:szCs w:val="24"/>
        </w:rPr>
        <w:t xml:space="preserve"> </w:t>
      </w:r>
      <w:proofErr w:type="spellStart"/>
      <w:r w:rsidR="006A5AAD">
        <w:rPr>
          <w:rFonts w:ascii="Palatino Linotype" w:hAnsi="Palatino Linotype"/>
          <w:sz w:val="24"/>
          <w:szCs w:val="24"/>
        </w:rPr>
        <w:t>sebuah</w:t>
      </w:r>
      <w:proofErr w:type="spellEnd"/>
      <w:r w:rsidR="006A5AAD">
        <w:rPr>
          <w:rFonts w:ascii="Palatino Linotype" w:hAnsi="Palatino Linotype"/>
          <w:sz w:val="24"/>
          <w:szCs w:val="24"/>
        </w:rPr>
        <w:t xml:space="preserve"> </w:t>
      </w:r>
      <w:proofErr w:type="spellStart"/>
      <w:r w:rsidR="006A5AAD">
        <w:rPr>
          <w:rFonts w:ascii="Palatino Linotype" w:hAnsi="Palatino Linotype"/>
          <w:sz w:val="24"/>
          <w:szCs w:val="24"/>
        </w:rPr>
        <w:t>aplikasi</w:t>
      </w:r>
      <w:proofErr w:type="spellEnd"/>
      <w:r w:rsidR="00ED3B2C">
        <w:rPr>
          <w:rFonts w:ascii="Palatino Linotype" w:hAnsi="Palatino Linotype"/>
          <w:sz w:val="24"/>
          <w:szCs w:val="24"/>
        </w:rPr>
        <w:t xml:space="preserve"> </w:t>
      </w:r>
      <w:r w:rsidR="00ED3B2C">
        <w:rPr>
          <w:rFonts w:ascii="Palatino Linotype" w:hAnsi="Palatino Linotype"/>
          <w:sz w:val="24"/>
          <w:szCs w:val="24"/>
        </w:rPr>
        <w:fldChar w:fldCharType="begin"/>
      </w:r>
      <w:r w:rsidR="00426D81">
        <w:rPr>
          <w:rFonts w:ascii="Palatino Linotype" w:hAnsi="Palatino Linotype"/>
          <w:sz w:val="24"/>
          <w:szCs w:val="24"/>
        </w:rPr>
        <w:instrText xml:space="preserve"> ADDIN ZOTERO_ITEM CSL_CITATION {"citationID":"9udUnysD","properties":{"formattedCitation":"(Tamimah et al., n.d.)","plainCitation":"(Tamimah et al., n.d.)","noteIndex":0},"citationItems":[{"id":42,"uris":["http://zotero.org/users/local/cFybhGrN/items/92AWNL8N"],"itemData":{"id":42,"type":"article-journal","language":"id","source":"Zotero","title":"Penerapan Filtrasi Anaerobik di Masjid Sungai Geneng, Lamongan","author":[{"family":"Tamimah","given":"Ni'matut"},{"family":"Sa’diyah","given":"Aminatus"},{"family":"Ramadani","given":"Tarikh Azis"},{"family":"Luluk","given":"Imah"},{"family":"Sari","given":"Devina Puspita"},{"family":"Nugraha","given":"Anggara Trisna"},{"family":"Mahardhika","given":"Pekik"}]}}],"schema":"https://github.com/citation-style-language/schema/raw/master/csl-citation.json"} </w:instrText>
      </w:r>
      <w:r w:rsidR="00ED3B2C">
        <w:rPr>
          <w:rFonts w:ascii="Palatino Linotype" w:hAnsi="Palatino Linotype"/>
          <w:sz w:val="24"/>
          <w:szCs w:val="24"/>
        </w:rPr>
        <w:fldChar w:fldCharType="separate"/>
      </w:r>
      <w:r w:rsidR="00426D81" w:rsidRPr="00426D81">
        <w:rPr>
          <w:rFonts w:ascii="Palatino Linotype" w:hAnsi="Palatino Linotype"/>
          <w:sz w:val="24"/>
        </w:rPr>
        <w:t xml:space="preserve">(Tamimah et al., </w:t>
      </w:r>
      <w:r w:rsidR="003F4F7F">
        <w:rPr>
          <w:rFonts w:ascii="Palatino Linotype" w:hAnsi="Palatino Linotype"/>
          <w:sz w:val="24"/>
        </w:rPr>
        <w:t>2022</w:t>
      </w:r>
      <w:r w:rsidR="00426D81" w:rsidRPr="00426D81">
        <w:rPr>
          <w:rFonts w:ascii="Palatino Linotype" w:hAnsi="Palatino Linotype"/>
          <w:sz w:val="24"/>
        </w:rPr>
        <w:t>.)</w:t>
      </w:r>
      <w:r w:rsidR="00ED3B2C">
        <w:rPr>
          <w:rFonts w:ascii="Palatino Linotype" w:hAnsi="Palatino Linotype"/>
          <w:sz w:val="24"/>
          <w:szCs w:val="24"/>
        </w:rPr>
        <w:fldChar w:fldCharType="end"/>
      </w:r>
      <w:r w:rsidR="006A5AAD">
        <w:rPr>
          <w:rFonts w:ascii="Palatino Linotype" w:hAnsi="Palatino Linotype"/>
          <w:sz w:val="24"/>
          <w:szCs w:val="24"/>
        </w:rPr>
        <w:t xml:space="preserve">. Jika </w:t>
      </w:r>
      <w:proofErr w:type="spellStart"/>
      <w:r w:rsidR="006A5AAD">
        <w:rPr>
          <w:rFonts w:ascii="Palatino Linotype" w:hAnsi="Palatino Linotype"/>
          <w:sz w:val="24"/>
          <w:szCs w:val="24"/>
        </w:rPr>
        <w:t>terlalu</w:t>
      </w:r>
      <w:proofErr w:type="spellEnd"/>
      <w:r w:rsidR="006A5AAD">
        <w:rPr>
          <w:rFonts w:ascii="Palatino Linotype" w:hAnsi="Palatino Linotype"/>
          <w:sz w:val="24"/>
          <w:szCs w:val="24"/>
        </w:rPr>
        <w:t xml:space="preserve"> </w:t>
      </w:r>
      <w:proofErr w:type="spellStart"/>
      <w:r w:rsidR="006A5AAD">
        <w:rPr>
          <w:rFonts w:ascii="Palatino Linotype" w:hAnsi="Palatino Linotype"/>
          <w:sz w:val="24"/>
          <w:szCs w:val="24"/>
        </w:rPr>
        <w:t>banyak</w:t>
      </w:r>
      <w:proofErr w:type="spellEnd"/>
      <w:r w:rsidR="006A5AAD">
        <w:rPr>
          <w:rFonts w:ascii="Palatino Linotype" w:hAnsi="Palatino Linotype"/>
          <w:sz w:val="24"/>
          <w:szCs w:val="24"/>
        </w:rPr>
        <w:t xml:space="preserve"> </w:t>
      </w:r>
      <w:proofErr w:type="spellStart"/>
      <w:r w:rsidR="006A5AAD">
        <w:rPr>
          <w:rFonts w:ascii="Palatino Linotype" w:hAnsi="Palatino Linotype"/>
          <w:sz w:val="24"/>
          <w:szCs w:val="24"/>
        </w:rPr>
        <w:t>kesulitan</w:t>
      </w:r>
      <w:proofErr w:type="spellEnd"/>
      <w:r w:rsidR="006A5AAD">
        <w:rPr>
          <w:rFonts w:ascii="Palatino Linotype" w:hAnsi="Palatino Linotype"/>
          <w:sz w:val="24"/>
          <w:szCs w:val="24"/>
        </w:rPr>
        <w:t xml:space="preserve"> </w:t>
      </w:r>
      <w:proofErr w:type="spellStart"/>
      <w:r w:rsidR="006A5AAD">
        <w:rPr>
          <w:rFonts w:ascii="Palatino Linotype" w:hAnsi="Palatino Linotype"/>
          <w:sz w:val="24"/>
          <w:szCs w:val="24"/>
        </w:rPr>
        <w:t>maka</w:t>
      </w:r>
      <w:proofErr w:type="spellEnd"/>
      <w:r w:rsidR="006A5AAD">
        <w:rPr>
          <w:rFonts w:ascii="Palatino Linotype" w:hAnsi="Palatino Linotype"/>
          <w:sz w:val="24"/>
          <w:szCs w:val="24"/>
        </w:rPr>
        <w:t xml:space="preserve"> </w:t>
      </w:r>
      <w:proofErr w:type="spellStart"/>
      <w:r w:rsidR="006A5AAD">
        <w:rPr>
          <w:rFonts w:ascii="Palatino Linotype" w:hAnsi="Palatino Linotype"/>
          <w:sz w:val="24"/>
          <w:szCs w:val="24"/>
        </w:rPr>
        <w:t>akan</w:t>
      </w:r>
      <w:proofErr w:type="spellEnd"/>
      <w:r w:rsidR="006A5AAD">
        <w:rPr>
          <w:rFonts w:ascii="Palatino Linotype" w:hAnsi="Palatino Linotype"/>
          <w:sz w:val="24"/>
          <w:szCs w:val="24"/>
        </w:rPr>
        <w:t xml:space="preserve"> </w:t>
      </w:r>
      <w:proofErr w:type="spellStart"/>
      <w:r w:rsidR="006A5AAD">
        <w:rPr>
          <w:rFonts w:ascii="Palatino Linotype" w:hAnsi="Palatino Linotype"/>
          <w:sz w:val="24"/>
          <w:szCs w:val="24"/>
        </w:rPr>
        <w:t>berdampak</w:t>
      </w:r>
      <w:proofErr w:type="spellEnd"/>
      <w:r w:rsidR="006A5AAD">
        <w:rPr>
          <w:rFonts w:ascii="Palatino Linotype" w:hAnsi="Palatino Linotype"/>
          <w:sz w:val="24"/>
          <w:szCs w:val="24"/>
        </w:rPr>
        <w:t xml:space="preserve"> </w:t>
      </w:r>
      <w:proofErr w:type="spellStart"/>
      <w:r w:rsidR="006A5AAD">
        <w:rPr>
          <w:rFonts w:ascii="Palatino Linotype" w:hAnsi="Palatino Linotype"/>
          <w:sz w:val="24"/>
          <w:szCs w:val="24"/>
        </w:rPr>
        <w:t>sedikit</w:t>
      </w:r>
      <w:proofErr w:type="spellEnd"/>
      <w:r w:rsidR="006A5AAD">
        <w:rPr>
          <w:rFonts w:ascii="Palatino Linotype" w:hAnsi="Palatino Linotype"/>
          <w:sz w:val="24"/>
          <w:szCs w:val="24"/>
        </w:rPr>
        <w:t xml:space="preserve"> </w:t>
      </w:r>
      <w:proofErr w:type="spellStart"/>
      <w:r w:rsidR="006A5AAD">
        <w:rPr>
          <w:rFonts w:ascii="Palatino Linotype" w:hAnsi="Palatino Linotype"/>
          <w:sz w:val="24"/>
          <w:szCs w:val="24"/>
        </w:rPr>
        <w:t>bagi</w:t>
      </w:r>
      <w:proofErr w:type="spellEnd"/>
      <w:r w:rsidR="006A5AAD">
        <w:rPr>
          <w:rFonts w:ascii="Palatino Linotype" w:hAnsi="Palatino Linotype"/>
          <w:sz w:val="24"/>
          <w:szCs w:val="24"/>
        </w:rPr>
        <w:t xml:space="preserve"> </w:t>
      </w:r>
      <w:proofErr w:type="spellStart"/>
      <w:r w:rsidR="006A5AAD">
        <w:rPr>
          <w:rFonts w:ascii="Palatino Linotype" w:hAnsi="Palatino Linotype"/>
          <w:sz w:val="24"/>
          <w:szCs w:val="24"/>
        </w:rPr>
        <w:t>mereka</w:t>
      </w:r>
      <w:proofErr w:type="spellEnd"/>
      <w:r w:rsidR="006A5AAD">
        <w:rPr>
          <w:rFonts w:ascii="Palatino Linotype" w:hAnsi="Palatino Linotype"/>
          <w:sz w:val="24"/>
          <w:szCs w:val="24"/>
        </w:rPr>
        <w:t xml:space="preserve"> yang </w:t>
      </w:r>
      <w:proofErr w:type="spellStart"/>
      <w:r w:rsidR="006A5AAD">
        <w:rPr>
          <w:rFonts w:ascii="Palatino Linotype" w:hAnsi="Palatino Linotype"/>
          <w:sz w:val="24"/>
          <w:szCs w:val="24"/>
        </w:rPr>
        <w:t>dapat</w:t>
      </w:r>
      <w:proofErr w:type="spellEnd"/>
      <w:r w:rsidR="006A5AAD">
        <w:rPr>
          <w:rFonts w:ascii="Palatino Linotype" w:hAnsi="Palatino Linotype"/>
          <w:sz w:val="24"/>
          <w:szCs w:val="24"/>
        </w:rPr>
        <w:t xml:space="preserve"> </w:t>
      </w:r>
      <w:proofErr w:type="spellStart"/>
      <w:r w:rsidR="006A5AAD">
        <w:rPr>
          <w:rFonts w:ascii="Palatino Linotype" w:hAnsi="Palatino Linotype"/>
          <w:sz w:val="24"/>
          <w:szCs w:val="24"/>
        </w:rPr>
        <w:t>akses</w:t>
      </w:r>
      <w:proofErr w:type="spellEnd"/>
      <w:r w:rsidR="006A5AAD">
        <w:rPr>
          <w:rFonts w:ascii="Palatino Linotype" w:hAnsi="Palatino Linotype"/>
          <w:sz w:val="24"/>
          <w:szCs w:val="24"/>
        </w:rPr>
        <w:t xml:space="preserve">. </w:t>
      </w:r>
      <w:proofErr w:type="spellStart"/>
      <w:r w:rsidR="006A5AAD">
        <w:rPr>
          <w:rFonts w:ascii="Palatino Linotype" w:hAnsi="Palatino Linotype"/>
          <w:sz w:val="24"/>
          <w:szCs w:val="24"/>
        </w:rPr>
        <w:t>Tampilan</w:t>
      </w:r>
      <w:proofErr w:type="spellEnd"/>
      <w:r w:rsidR="006A5AAD">
        <w:rPr>
          <w:rFonts w:ascii="Palatino Linotype" w:hAnsi="Palatino Linotype"/>
          <w:sz w:val="24"/>
          <w:szCs w:val="24"/>
        </w:rPr>
        <w:t xml:space="preserve"> </w:t>
      </w:r>
      <w:proofErr w:type="spellStart"/>
      <w:r w:rsidR="006A5AAD">
        <w:rPr>
          <w:rFonts w:ascii="Palatino Linotype" w:hAnsi="Palatino Linotype"/>
          <w:sz w:val="24"/>
          <w:szCs w:val="24"/>
        </w:rPr>
        <w:t>dari</w:t>
      </w:r>
      <w:proofErr w:type="spellEnd"/>
      <w:r w:rsidR="006A5AAD">
        <w:rPr>
          <w:rFonts w:ascii="Palatino Linotype" w:hAnsi="Palatino Linotype"/>
          <w:sz w:val="24"/>
          <w:szCs w:val="24"/>
        </w:rPr>
        <w:t xml:space="preserve"> </w:t>
      </w:r>
      <w:proofErr w:type="spellStart"/>
      <w:r w:rsidR="006A5AAD">
        <w:rPr>
          <w:rFonts w:ascii="Palatino Linotype" w:hAnsi="Palatino Linotype"/>
          <w:sz w:val="24"/>
          <w:szCs w:val="24"/>
        </w:rPr>
        <w:t>aplikasi</w:t>
      </w:r>
      <w:proofErr w:type="spellEnd"/>
      <w:r w:rsidR="006A5AAD">
        <w:rPr>
          <w:rFonts w:ascii="Palatino Linotype" w:hAnsi="Palatino Linotype"/>
          <w:sz w:val="24"/>
          <w:szCs w:val="24"/>
        </w:rPr>
        <w:t xml:space="preserve"> </w:t>
      </w:r>
      <w:proofErr w:type="spellStart"/>
      <w:r w:rsidR="006A5AAD">
        <w:rPr>
          <w:rFonts w:ascii="Palatino Linotype" w:hAnsi="Palatino Linotype"/>
          <w:sz w:val="24"/>
          <w:szCs w:val="24"/>
        </w:rPr>
        <w:t>diperlukan</w:t>
      </w:r>
      <w:proofErr w:type="spellEnd"/>
      <w:r w:rsidR="006A5AAD">
        <w:rPr>
          <w:rFonts w:ascii="Palatino Linotype" w:hAnsi="Palatino Linotype"/>
          <w:sz w:val="24"/>
          <w:szCs w:val="24"/>
        </w:rPr>
        <w:t xml:space="preserve"> </w:t>
      </w:r>
      <w:proofErr w:type="spellStart"/>
      <w:r w:rsidR="006A5AAD">
        <w:rPr>
          <w:rFonts w:ascii="Palatino Linotype" w:hAnsi="Palatino Linotype"/>
          <w:sz w:val="24"/>
          <w:szCs w:val="24"/>
        </w:rPr>
        <w:t>dalam</w:t>
      </w:r>
      <w:proofErr w:type="spellEnd"/>
      <w:r w:rsidR="006A5AAD">
        <w:rPr>
          <w:rFonts w:ascii="Palatino Linotype" w:hAnsi="Palatino Linotype"/>
          <w:sz w:val="24"/>
          <w:szCs w:val="24"/>
        </w:rPr>
        <w:t xml:space="preserve"> </w:t>
      </w:r>
      <w:proofErr w:type="spellStart"/>
      <w:r w:rsidR="006A5AAD">
        <w:rPr>
          <w:rFonts w:ascii="Palatino Linotype" w:hAnsi="Palatino Linotype"/>
          <w:sz w:val="24"/>
          <w:szCs w:val="24"/>
        </w:rPr>
        <w:t>mengerti</w:t>
      </w:r>
      <w:proofErr w:type="spellEnd"/>
      <w:r w:rsidR="006A5AAD">
        <w:rPr>
          <w:rFonts w:ascii="Palatino Linotype" w:hAnsi="Palatino Linotype"/>
          <w:sz w:val="24"/>
          <w:szCs w:val="24"/>
        </w:rPr>
        <w:t xml:space="preserve"> </w:t>
      </w:r>
      <w:proofErr w:type="spellStart"/>
      <w:r w:rsidR="006A5AAD">
        <w:rPr>
          <w:rFonts w:ascii="Palatino Linotype" w:hAnsi="Palatino Linotype"/>
          <w:sz w:val="24"/>
          <w:szCs w:val="24"/>
        </w:rPr>
        <w:t>maksud</w:t>
      </w:r>
      <w:proofErr w:type="spellEnd"/>
      <w:r w:rsidR="006A5AAD">
        <w:rPr>
          <w:rFonts w:ascii="Palatino Linotype" w:hAnsi="Palatino Linotype"/>
          <w:sz w:val="24"/>
          <w:szCs w:val="24"/>
        </w:rPr>
        <w:t xml:space="preserve"> </w:t>
      </w:r>
      <w:proofErr w:type="spellStart"/>
      <w:r w:rsidR="006A5AAD">
        <w:rPr>
          <w:rFonts w:ascii="Palatino Linotype" w:hAnsi="Palatino Linotype"/>
          <w:sz w:val="24"/>
          <w:szCs w:val="24"/>
        </w:rPr>
        <w:t>dari</w:t>
      </w:r>
      <w:proofErr w:type="spellEnd"/>
      <w:r w:rsidR="006A5AAD">
        <w:rPr>
          <w:rFonts w:ascii="Palatino Linotype" w:hAnsi="Palatino Linotype"/>
          <w:sz w:val="24"/>
          <w:szCs w:val="24"/>
        </w:rPr>
        <w:t xml:space="preserve"> </w:t>
      </w:r>
      <w:proofErr w:type="spellStart"/>
      <w:r w:rsidR="006A5AAD">
        <w:rPr>
          <w:rFonts w:ascii="Palatino Linotype" w:hAnsi="Palatino Linotype"/>
          <w:sz w:val="24"/>
          <w:szCs w:val="24"/>
        </w:rPr>
        <w:t>setiap</w:t>
      </w:r>
      <w:proofErr w:type="spellEnd"/>
      <w:r w:rsidR="006A5AAD">
        <w:rPr>
          <w:rFonts w:ascii="Palatino Linotype" w:hAnsi="Palatino Linotype"/>
          <w:sz w:val="24"/>
          <w:szCs w:val="24"/>
        </w:rPr>
        <w:t xml:space="preserve"> </w:t>
      </w:r>
      <w:proofErr w:type="spellStart"/>
      <w:r w:rsidR="006A5AAD">
        <w:rPr>
          <w:rFonts w:ascii="Palatino Linotype" w:hAnsi="Palatino Linotype"/>
          <w:sz w:val="24"/>
          <w:szCs w:val="24"/>
        </w:rPr>
        <w:t>fitur</w:t>
      </w:r>
      <w:proofErr w:type="spellEnd"/>
      <w:r w:rsidR="006A5AAD">
        <w:rPr>
          <w:rFonts w:ascii="Palatino Linotype" w:hAnsi="Palatino Linotype"/>
          <w:sz w:val="24"/>
          <w:szCs w:val="24"/>
        </w:rPr>
        <w:t xml:space="preserve"> </w:t>
      </w:r>
      <w:proofErr w:type="spellStart"/>
      <w:r w:rsidR="006A5AAD">
        <w:rPr>
          <w:rFonts w:ascii="Palatino Linotype" w:hAnsi="Palatino Linotype"/>
          <w:sz w:val="24"/>
          <w:szCs w:val="24"/>
        </w:rPr>
        <w:t>yg</w:t>
      </w:r>
      <w:proofErr w:type="spellEnd"/>
      <w:r w:rsidR="006A5AAD">
        <w:rPr>
          <w:rFonts w:ascii="Palatino Linotype" w:hAnsi="Palatino Linotype"/>
          <w:sz w:val="24"/>
          <w:szCs w:val="24"/>
        </w:rPr>
        <w:t xml:space="preserve"> </w:t>
      </w:r>
      <w:proofErr w:type="spellStart"/>
      <w:r w:rsidR="006A5AAD">
        <w:rPr>
          <w:rFonts w:ascii="Palatino Linotype" w:hAnsi="Palatino Linotype"/>
          <w:sz w:val="24"/>
          <w:szCs w:val="24"/>
        </w:rPr>
        <w:t>ditawarkan</w:t>
      </w:r>
      <w:proofErr w:type="spellEnd"/>
      <w:r w:rsidR="00F57700">
        <w:rPr>
          <w:rFonts w:ascii="Palatino Linotype" w:hAnsi="Palatino Linotype"/>
          <w:sz w:val="24"/>
          <w:szCs w:val="24"/>
        </w:rPr>
        <w:t xml:space="preserve">. </w:t>
      </w:r>
      <w:proofErr w:type="spellStart"/>
      <w:r w:rsidR="00F57700">
        <w:rPr>
          <w:rFonts w:ascii="Palatino Linotype" w:hAnsi="Palatino Linotype"/>
          <w:sz w:val="24"/>
          <w:szCs w:val="24"/>
        </w:rPr>
        <w:t>Sehingga</w:t>
      </w:r>
      <w:proofErr w:type="spellEnd"/>
      <w:r w:rsidR="00F57700">
        <w:rPr>
          <w:rFonts w:ascii="Palatino Linotype" w:hAnsi="Palatino Linotype"/>
          <w:sz w:val="24"/>
          <w:szCs w:val="24"/>
        </w:rPr>
        <w:t xml:space="preserve"> </w:t>
      </w:r>
      <w:proofErr w:type="spellStart"/>
      <w:r w:rsidR="00F57700">
        <w:rPr>
          <w:rFonts w:ascii="Palatino Linotype" w:hAnsi="Palatino Linotype"/>
          <w:sz w:val="24"/>
          <w:szCs w:val="24"/>
        </w:rPr>
        <w:t>nantinya</w:t>
      </w:r>
      <w:proofErr w:type="spellEnd"/>
      <w:r w:rsidR="00F57700">
        <w:rPr>
          <w:rFonts w:ascii="Palatino Linotype" w:hAnsi="Palatino Linotype"/>
          <w:sz w:val="24"/>
          <w:szCs w:val="24"/>
        </w:rPr>
        <w:t xml:space="preserve"> </w:t>
      </w:r>
      <w:proofErr w:type="spellStart"/>
      <w:r w:rsidR="00F57700">
        <w:rPr>
          <w:rFonts w:ascii="Palatino Linotype" w:hAnsi="Palatino Linotype"/>
          <w:sz w:val="24"/>
          <w:szCs w:val="24"/>
        </w:rPr>
        <w:t>akan</w:t>
      </w:r>
      <w:proofErr w:type="spellEnd"/>
      <w:r w:rsidR="00F57700">
        <w:rPr>
          <w:rFonts w:ascii="Palatino Linotype" w:hAnsi="Palatino Linotype"/>
          <w:sz w:val="24"/>
          <w:szCs w:val="24"/>
        </w:rPr>
        <w:t xml:space="preserve"> </w:t>
      </w:r>
      <w:proofErr w:type="spellStart"/>
      <w:r w:rsidR="00F57700">
        <w:rPr>
          <w:rFonts w:ascii="Palatino Linotype" w:hAnsi="Palatino Linotype"/>
          <w:sz w:val="24"/>
          <w:szCs w:val="24"/>
        </w:rPr>
        <w:t>mudah</w:t>
      </w:r>
      <w:proofErr w:type="spellEnd"/>
      <w:r w:rsidR="00F57700">
        <w:rPr>
          <w:rFonts w:ascii="Palatino Linotype" w:hAnsi="Palatino Linotype"/>
          <w:sz w:val="24"/>
          <w:szCs w:val="24"/>
        </w:rPr>
        <w:t xml:space="preserve"> </w:t>
      </w:r>
      <w:proofErr w:type="spellStart"/>
      <w:r w:rsidR="00F57700">
        <w:rPr>
          <w:rFonts w:ascii="Palatino Linotype" w:hAnsi="Palatino Linotype"/>
          <w:sz w:val="24"/>
          <w:szCs w:val="24"/>
        </w:rPr>
        <w:t>dalam</w:t>
      </w:r>
      <w:proofErr w:type="spellEnd"/>
      <w:r w:rsidR="00F57700">
        <w:rPr>
          <w:rFonts w:ascii="Palatino Linotype" w:hAnsi="Palatino Linotype"/>
          <w:sz w:val="24"/>
          <w:szCs w:val="24"/>
        </w:rPr>
        <w:t xml:space="preserve"> </w:t>
      </w:r>
      <w:proofErr w:type="spellStart"/>
      <w:r w:rsidR="00F57700">
        <w:rPr>
          <w:rFonts w:ascii="Palatino Linotype" w:hAnsi="Palatino Linotype"/>
          <w:sz w:val="24"/>
          <w:szCs w:val="24"/>
        </w:rPr>
        <w:t>penyampaian</w:t>
      </w:r>
      <w:proofErr w:type="spellEnd"/>
      <w:r w:rsidR="00F57700">
        <w:rPr>
          <w:rFonts w:ascii="Palatino Linotype" w:hAnsi="Palatino Linotype"/>
          <w:sz w:val="24"/>
          <w:szCs w:val="24"/>
        </w:rPr>
        <w:t xml:space="preserve"> </w:t>
      </w:r>
      <w:proofErr w:type="spellStart"/>
      <w:r w:rsidR="00F57700">
        <w:rPr>
          <w:rFonts w:ascii="Palatino Linotype" w:hAnsi="Palatino Linotype"/>
          <w:sz w:val="24"/>
          <w:szCs w:val="24"/>
        </w:rPr>
        <w:t>materi</w:t>
      </w:r>
      <w:proofErr w:type="spellEnd"/>
      <w:r w:rsidR="00ED3B2C">
        <w:rPr>
          <w:rFonts w:ascii="Palatino Linotype" w:hAnsi="Palatino Linotype"/>
          <w:sz w:val="24"/>
          <w:szCs w:val="24"/>
        </w:rPr>
        <w:t xml:space="preserve"> agar </w:t>
      </w:r>
      <w:proofErr w:type="spellStart"/>
      <w:r w:rsidR="00ED3B2C">
        <w:rPr>
          <w:rFonts w:ascii="Palatino Linotype" w:hAnsi="Palatino Linotype"/>
          <w:sz w:val="24"/>
          <w:szCs w:val="24"/>
        </w:rPr>
        <w:t>lebih</w:t>
      </w:r>
      <w:proofErr w:type="spellEnd"/>
      <w:r w:rsidR="00ED3B2C">
        <w:rPr>
          <w:rFonts w:ascii="Palatino Linotype" w:hAnsi="Palatino Linotype"/>
          <w:sz w:val="24"/>
          <w:szCs w:val="24"/>
        </w:rPr>
        <w:t xml:space="preserve"> optimal </w:t>
      </w:r>
      <w:r w:rsidR="00ED3B2C">
        <w:rPr>
          <w:rFonts w:ascii="Palatino Linotype" w:hAnsi="Palatino Linotype"/>
          <w:sz w:val="24"/>
          <w:szCs w:val="24"/>
        </w:rPr>
        <w:fldChar w:fldCharType="begin"/>
      </w:r>
      <w:r w:rsidR="00426D81">
        <w:rPr>
          <w:rFonts w:ascii="Palatino Linotype" w:hAnsi="Palatino Linotype"/>
          <w:sz w:val="24"/>
          <w:szCs w:val="24"/>
        </w:rPr>
        <w:instrText xml:space="preserve"> ADDIN ZOTERO_ITEM CSL_CITATION {"citationID":"P1WfnVcs","properties":{"formattedCitation":"(Indah et al., 2024)","plainCitation":"(Indah et al., 2024)","noteIndex":0},"citationItems":[{"id":50,"uris":["http://zotero.org/users/local/cFybhGrN/items/3H7T7REY"],"itemData":{"id":50,"type":"article-journal","abstract":"The community service program (KKN) is evidence of the role of higher education in community life, especially in rural areas, which is applied as part of the study curriculum. Where students must strive to become part of the community and actively engage in various two-way collaborations that exist in the community environment. This program aims to provide real experience to students in the application of knowledge that has been learned in lectures, as well as provide benefits to the village community and universities so as to create collaboration which is the initial goal. One of the universities that has carried out the role of service to the community is Semen Indonesia International University (UISI) which has carried out KKN “ESON SERU” activities in the even semester of 2024 by carrying out a threestage planning system and with a “Hybrid System”, which combines activities without staying overnight and overnight activities in the target village, the KKN program focuses on the main focus (Environmental Focus, However, in addition to these three focuses, students are still given the opportunity to contribute directly to the community by helping them with what they need so that a reciprocal relationship will be created and with the main hope that not only the transfer of knowledge given by students to the village, but there is a transfer of value given by the village to students and the campus. One of these KKN locations is in Munggugianti Village, Benjeng District, Gresik Regency. This village is divided into 2 hamlets, namely Munggu and Gianti Hamlets which are led by the Village Head named Fathur Rozi, S.Sos. The implementation of KKN took place from July 15, 2024 to July 25, 2024 by carrying out a work program focused on the environment carried out by Group 26. The main work programs of group 26 are GSOS (Waste Management Awareness Movement), KBAJ (Plastic Replacement Shopping Bags) and POMO (The Importance of Organic Problems). In addition to these three work programs, group 26 is also active in collaborative activities between village officials, PKK group, and other KKN groups that have the same goal, namely to increase public awareness of the importance of protecting the environment by processing organic and inorganic waste and reducing the use of plastic waste. All planned work programs have run smoothly and received good enthusiasm from the surrounding community.","container-title":"Jurnal Cakrawala Maritim","DOI":"10.35991/jcm.v7i2.19","ISSN":"2620-7850","issue":"2","journalAbbreviation":"JCM","language":"id","page":"12-21","source":"DOI.org (Crossref)","title":"Optimalisasi Kolaborasi Mahasiswa KKN 26 dan Masyarakat Desa Munggugianti untuk Menciptakan Program Kerja Lingkungan dan Pendukungnya sehingga Tercapai Tujuan yang Saling Menguntungkan","volume":"7","author":[{"family":"Indah","given":"Fany"},{"literal":"Muhammad Puji Sampurno"},{"literal":"Nur Rizqi Syaifullah I"},{"literal":"Nurul Aulia Rahma"},{"literal":"Reksa Arsilia"},{"literal":"Rida Ayu Mustifani Suprayitno"}],"issued":{"date-parts":[["2024",10,8]]}}}],"schema":"https://github.com/citation-style-language/schema/raw/master/csl-citation.json"} </w:instrText>
      </w:r>
      <w:r w:rsidR="00ED3B2C">
        <w:rPr>
          <w:rFonts w:ascii="Palatino Linotype" w:hAnsi="Palatino Linotype"/>
          <w:sz w:val="24"/>
          <w:szCs w:val="24"/>
        </w:rPr>
        <w:fldChar w:fldCharType="separate"/>
      </w:r>
      <w:r w:rsidR="00426D81" w:rsidRPr="00426D81">
        <w:rPr>
          <w:rFonts w:ascii="Palatino Linotype" w:hAnsi="Palatino Linotype"/>
          <w:sz w:val="24"/>
        </w:rPr>
        <w:t>(Indah et al., 2024)</w:t>
      </w:r>
      <w:r w:rsidR="00ED3B2C">
        <w:rPr>
          <w:rFonts w:ascii="Palatino Linotype" w:hAnsi="Palatino Linotype"/>
          <w:sz w:val="24"/>
          <w:szCs w:val="24"/>
        </w:rPr>
        <w:fldChar w:fldCharType="end"/>
      </w:r>
      <w:r w:rsidR="00F57700">
        <w:rPr>
          <w:rFonts w:ascii="Palatino Linotype" w:hAnsi="Palatino Linotype"/>
          <w:sz w:val="24"/>
          <w:szCs w:val="24"/>
        </w:rPr>
        <w:t xml:space="preserve">. Pada </w:t>
      </w:r>
      <w:proofErr w:type="spellStart"/>
      <w:r w:rsidR="00F57700">
        <w:rPr>
          <w:rFonts w:ascii="Palatino Linotype" w:hAnsi="Palatino Linotype"/>
          <w:sz w:val="24"/>
          <w:szCs w:val="24"/>
        </w:rPr>
        <w:t>umumnya</w:t>
      </w:r>
      <w:proofErr w:type="spellEnd"/>
      <w:r w:rsidR="00F57700">
        <w:rPr>
          <w:rFonts w:ascii="Palatino Linotype" w:hAnsi="Palatino Linotype"/>
          <w:sz w:val="24"/>
          <w:szCs w:val="24"/>
        </w:rPr>
        <w:t xml:space="preserve"> Google Classroom </w:t>
      </w:r>
      <w:proofErr w:type="spellStart"/>
      <w:r w:rsidR="00F57700">
        <w:rPr>
          <w:rFonts w:ascii="Palatino Linotype" w:hAnsi="Palatino Linotype"/>
          <w:sz w:val="24"/>
          <w:szCs w:val="24"/>
        </w:rPr>
        <w:t>menggunakan</w:t>
      </w:r>
      <w:proofErr w:type="spellEnd"/>
      <w:r w:rsidR="00F57700">
        <w:rPr>
          <w:rFonts w:ascii="Palatino Linotype" w:hAnsi="Palatino Linotype"/>
          <w:sz w:val="24"/>
          <w:szCs w:val="24"/>
        </w:rPr>
        <w:t xml:space="preserve"> </w:t>
      </w:r>
      <w:proofErr w:type="spellStart"/>
      <w:r w:rsidR="00F57700">
        <w:rPr>
          <w:rFonts w:ascii="Palatino Linotype" w:hAnsi="Palatino Linotype"/>
          <w:sz w:val="24"/>
          <w:szCs w:val="24"/>
        </w:rPr>
        <w:t>komputer</w:t>
      </w:r>
      <w:proofErr w:type="spellEnd"/>
      <w:r w:rsidR="00F57700">
        <w:rPr>
          <w:rFonts w:ascii="Palatino Linotype" w:hAnsi="Palatino Linotype"/>
          <w:sz w:val="24"/>
          <w:szCs w:val="24"/>
        </w:rPr>
        <w:t xml:space="preserve"> </w:t>
      </w:r>
      <w:proofErr w:type="spellStart"/>
      <w:r w:rsidR="00F57700">
        <w:rPr>
          <w:rFonts w:ascii="Palatino Linotype" w:hAnsi="Palatino Linotype"/>
          <w:sz w:val="24"/>
          <w:szCs w:val="24"/>
        </w:rPr>
        <w:t>lebih</w:t>
      </w:r>
      <w:proofErr w:type="spellEnd"/>
      <w:r w:rsidR="00F57700">
        <w:rPr>
          <w:rFonts w:ascii="Palatino Linotype" w:hAnsi="Palatino Linotype"/>
          <w:sz w:val="24"/>
          <w:szCs w:val="24"/>
        </w:rPr>
        <w:t xml:space="preserve"> </w:t>
      </w:r>
      <w:proofErr w:type="spellStart"/>
      <w:r w:rsidR="00F57700">
        <w:rPr>
          <w:rFonts w:ascii="Palatino Linotype" w:hAnsi="Palatino Linotype"/>
          <w:sz w:val="24"/>
          <w:szCs w:val="24"/>
        </w:rPr>
        <w:t>mudah</w:t>
      </w:r>
      <w:proofErr w:type="spellEnd"/>
      <w:r w:rsidR="00F57700">
        <w:rPr>
          <w:rFonts w:ascii="Palatino Linotype" w:hAnsi="Palatino Linotype"/>
          <w:sz w:val="24"/>
          <w:szCs w:val="24"/>
        </w:rPr>
        <w:t xml:space="preserve"> </w:t>
      </w:r>
      <w:proofErr w:type="spellStart"/>
      <w:r w:rsidR="00F57700">
        <w:rPr>
          <w:rFonts w:ascii="Palatino Linotype" w:hAnsi="Palatino Linotype"/>
          <w:sz w:val="24"/>
          <w:szCs w:val="24"/>
        </w:rPr>
        <w:t>dibandingkan</w:t>
      </w:r>
      <w:proofErr w:type="spellEnd"/>
      <w:r w:rsidR="00F57700">
        <w:rPr>
          <w:rFonts w:ascii="Palatino Linotype" w:hAnsi="Palatino Linotype"/>
          <w:sz w:val="24"/>
          <w:szCs w:val="24"/>
        </w:rPr>
        <w:t xml:space="preserve"> </w:t>
      </w:r>
      <w:proofErr w:type="spellStart"/>
      <w:r w:rsidR="00F57700">
        <w:rPr>
          <w:rFonts w:ascii="Palatino Linotype" w:hAnsi="Palatino Linotype"/>
          <w:sz w:val="24"/>
          <w:szCs w:val="24"/>
        </w:rPr>
        <w:t>dengan</w:t>
      </w:r>
      <w:proofErr w:type="spellEnd"/>
      <w:r w:rsidR="00F57700">
        <w:rPr>
          <w:rFonts w:ascii="Palatino Linotype" w:hAnsi="Palatino Linotype"/>
          <w:sz w:val="24"/>
          <w:szCs w:val="24"/>
        </w:rPr>
        <w:t xml:space="preserve"> </w:t>
      </w:r>
      <w:proofErr w:type="spellStart"/>
      <w:r w:rsidR="00F57700">
        <w:rPr>
          <w:rFonts w:ascii="Palatino Linotype" w:hAnsi="Palatino Linotype"/>
          <w:sz w:val="24"/>
          <w:szCs w:val="24"/>
        </w:rPr>
        <w:t>menggunakan</w:t>
      </w:r>
      <w:proofErr w:type="spellEnd"/>
      <w:r w:rsidR="00F57700">
        <w:rPr>
          <w:rFonts w:ascii="Palatino Linotype" w:hAnsi="Palatino Linotype"/>
          <w:sz w:val="24"/>
          <w:szCs w:val="24"/>
        </w:rPr>
        <w:t xml:space="preserve"> gadget yang lain</w:t>
      </w:r>
      <w:r w:rsidR="00ED3B2C">
        <w:rPr>
          <w:rFonts w:ascii="Palatino Linotype" w:hAnsi="Palatino Linotype"/>
          <w:sz w:val="24"/>
          <w:szCs w:val="24"/>
        </w:rPr>
        <w:t xml:space="preserve"> </w:t>
      </w:r>
      <w:proofErr w:type="spellStart"/>
      <w:r w:rsidR="00ED3B2C">
        <w:rPr>
          <w:rFonts w:ascii="Palatino Linotype" w:hAnsi="Palatino Linotype"/>
          <w:sz w:val="24"/>
          <w:szCs w:val="24"/>
        </w:rPr>
        <w:t>tingkat</w:t>
      </w:r>
      <w:proofErr w:type="spellEnd"/>
      <w:r w:rsidR="00ED3B2C">
        <w:rPr>
          <w:rFonts w:ascii="Palatino Linotype" w:hAnsi="Palatino Linotype"/>
          <w:sz w:val="24"/>
          <w:szCs w:val="24"/>
        </w:rPr>
        <w:t xml:space="preserve"> </w:t>
      </w:r>
      <w:proofErr w:type="spellStart"/>
      <w:r w:rsidR="00ED3B2C">
        <w:rPr>
          <w:rFonts w:ascii="Palatino Linotype" w:hAnsi="Palatino Linotype"/>
          <w:sz w:val="24"/>
          <w:szCs w:val="24"/>
        </w:rPr>
        <w:t>optimasi</w:t>
      </w:r>
      <w:proofErr w:type="spellEnd"/>
      <w:r w:rsidR="00ED3B2C">
        <w:rPr>
          <w:rFonts w:ascii="Palatino Linotype" w:hAnsi="Palatino Linotype"/>
          <w:sz w:val="24"/>
          <w:szCs w:val="24"/>
        </w:rPr>
        <w:t xml:space="preserve"> </w:t>
      </w:r>
      <w:proofErr w:type="spellStart"/>
      <w:r w:rsidR="00ED3B2C">
        <w:rPr>
          <w:rFonts w:ascii="Palatino Linotype" w:hAnsi="Palatino Linotype"/>
          <w:sz w:val="24"/>
          <w:szCs w:val="24"/>
        </w:rPr>
        <w:t>penggunan</w:t>
      </w:r>
      <w:proofErr w:type="spellEnd"/>
      <w:r w:rsidR="00ED3B2C">
        <w:rPr>
          <w:rFonts w:ascii="Palatino Linotype" w:hAnsi="Palatino Linotype"/>
          <w:sz w:val="24"/>
          <w:szCs w:val="24"/>
        </w:rPr>
        <w:t xml:space="preserve"> </w:t>
      </w:r>
      <w:proofErr w:type="spellStart"/>
      <w:r w:rsidR="00ED3B2C">
        <w:rPr>
          <w:rFonts w:ascii="Palatino Linotype" w:hAnsi="Palatino Linotype"/>
          <w:sz w:val="24"/>
          <w:szCs w:val="24"/>
        </w:rPr>
        <w:t>lebih</w:t>
      </w:r>
      <w:proofErr w:type="spellEnd"/>
      <w:r w:rsidR="00ED3B2C">
        <w:rPr>
          <w:rFonts w:ascii="Palatino Linotype" w:hAnsi="Palatino Linotype"/>
          <w:sz w:val="24"/>
          <w:szCs w:val="24"/>
        </w:rPr>
        <w:t xml:space="preserve"> </w:t>
      </w:r>
      <w:proofErr w:type="spellStart"/>
      <w:r w:rsidR="00ED3B2C">
        <w:rPr>
          <w:rFonts w:ascii="Palatino Linotype" w:hAnsi="Palatino Linotype"/>
          <w:sz w:val="24"/>
          <w:szCs w:val="24"/>
        </w:rPr>
        <w:t>terukur</w:t>
      </w:r>
      <w:proofErr w:type="spellEnd"/>
      <w:r w:rsidR="00ED3B2C">
        <w:rPr>
          <w:rFonts w:ascii="Palatino Linotype" w:hAnsi="Palatino Linotype"/>
          <w:sz w:val="24"/>
          <w:szCs w:val="24"/>
        </w:rPr>
        <w:t xml:space="preserve"> </w:t>
      </w:r>
      <w:r w:rsidR="00ED3B2C">
        <w:rPr>
          <w:rFonts w:ascii="Palatino Linotype" w:hAnsi="Palatino Linotype"/>
          <w:sz w:val="24"/>
          <w:szCs w:val="24"/>
        </w:rPr>
        <w:fldChar w:fldCharType="begin"/>
      </w:r>
      <w:r w:rsidR="00426D81">
        <w:rPr>
          <w:rFonts w:ascii="Palatino Linotype" w:hAnsi="Palatino Linotype"/>
          <w:sz w:val="24"/>
          <w:szCs w:val="24"/>
        </w:rPr>
        <w:instrText xml:space="preserve"> ADDIN ZOTERO_ITEM CSL_CITATION {"citationID":"wJNMIMPH","properties":{"formattedCitation":"(Setiyoko et al., 2024)","plainCitation":"(Setiyoko et al., 2024)","noteIndex":0},"citationItems":[{"id":44,"uris":["http://zotero.org/users/local/cFybhGrN/items/8NY7SYD8"],"itemData":{"id":44,"type":"article-journal","abstract":"The increasing demand for electricity necessitates the development of renewable energy sources as a sustainable alternative, particularly in Indonesia, which has a hydropower potential of 75,091 MW, yet only about 7.2% has been utilized. Micro-hydro power plants (PLTMH) offer a solution to harness this potential, but they face challenges in voltage stability, which can disrupt electricity services and damage electronic devices. An example from Kalianan Village illustrates that while the community has independently built a PLTMH utilizing the Kalipedati Waterfall, the system's performance remains suboptimal in stabilizing voltage. Therefore, an automatic water flow regulation solution is needed to improve voltage quality and reduce the risk of damage to electronic devices, which is expected to support sustainable energy in remote villages.","container-title":"Jurnal Cakrawala Maritim","DOI":"10.35991/jcm.v8i1.38","ISSN":"2620-7850","issue":"1","journalAbbreviation":"JCM","language":"id","page":"78-88","source":"DOI.org (Crossref)","title":"Optimasi Kinerja dan Efisiensi PLTMH Melalui Penerapan Sistem Stabilisasi Tegangan","volume":"8","author":[{"family":"Setiyoko","given":"Annas Singgih"},{"family":"Pambudi","given":"Dwi Sasmita Aji"},{"family":"Widodo","given":"Hendro Agus"},{"family":"Raul","given":"Raul Adam At Thariq Azhiim"},{"family":"Imanuel","given":"Petrus Chandra"},{"family":"Lembang","given":"Moses Yudha Dua"}],"issued":{"date-parts":[["2024",11,1]]}}}],"schema":"https://github.com/citation-style-language/schema/raw/master/csl-citation.json"} </w:instrText>
      </w:r>
      <w:r w:rsidR="00ED3B2C">
        <w:rPr>
          <w:rFonts w:ascii="Palatino Linotype" w:hAnsi="Palatino Linotype"/>
          <w:sz w:val="24"/>
          <w:szCs w:val="24"/>
        </w:rPr>
        <w:fldChar w:fldCharType="separate"/>
      </w:r>
      <w:r w:rsidR="00426D81" w:rsidRPr="00426D81">
        <w:rPr>
          <w:rFonts w:ascii="Palatino Linotype" w:hAnsi="Palatino Linotype"/>
          <w:sz w:val="24"/>
        </w:rPr>
        <w:t>(</w:t>
      </w:r>
      <w:proofErr w:type="spellStart"/>
      <w:r w:rsidR="00426D81" w:rsidRPr="00426D81">
        <w:rPr>
          <w:rFonts w:ascii="Palatino Linotype" w:hAnsi="Palatino Linotype"/>
          <w:sz w:val="24"/>
        </w:rPr>
        <w:t>Setiyoko</w:t>
      </w:r>
      <w:proofErr w:type="spellEnd"/>
      <w:r w:rsidR="00426D81" w:rsidRPr="00426D81">
        <w:rPr>
          <w:rFonts w:ascii="Palatino Linotype" w:hAnsi="Palatino Linotype"/>
          <w:sz w:val="24"/>
        </w:rPr>
        <w:t xml:space="preserve"> et al., 2024)</w:t>
      </w:r>
      <w:r w:rsidR="00ED3B2C">
        <w:rPr>
          <w:rFonts w:ascii="Palatino Linotype" w:hAnsi="Palatino Linotype"/>
          <w:sz w:val="24"/>
          <w:szCs w:val="24"/>
        </w:rPr>
        <w:fldChar w:fldCharType="end"/>
      </w:r>
      <w:r w:rsidR="00F57700">
        <w:rPr>
          <w:rFonts w:ascii="Palatino Linotype" w:hAnsi="Palatino Linotype"/>
          <w:sz w:val="24"/>
          <w:szCs w:val="24"/>
        </w:rPr>
        <w:t xml:space="preserve">. Fitur salah </w:t>
      </w:r>
      <w:proofErr w:type="spellStart"/>
      <w:r w:rsidR="00F57700">
        <w:rPr>
          <w:rFonts w:ascii="Palatino Linotype" w:hAnsi="Palatino Linotype"/>
          <w:sz w:val="24"/>
          <w:szCs w:val="24"/>
        </w:rPr>
        <w:t>satu</w:t>
      </w:r>
      <w:proofErr w:type="spellEnd"/>
      <w:r w:rsidR="00F57700">
        <w:rPr>
          <w:rFonts w:ascii="Palatino Linotype" w:hAnsi="Palatino Linotype"/>
          <w:sz w:val="24"/>
          <w:szCs w:val="24"/>
        </w:rPr>
        <w:t xml:space="preserve"> yang </w:t>
      </w:r>
      <w:proofErr w:type="spellStart"/>
      <w:r w:rsidR="00F57700">
        <w:rPr>
          <w:rFonts w:ascii="Palatino Linotype" w:hAnsi="Palatino Linotype"/>
          <w:sz w:val="24"/>
          <w:szCs w:val="24"/>
        </w:rPr>
        <w:t>mendukung</w:t>
      </w:r>
      <w:proofErr w:type="spellEnd"/>
      <w:r w:rsidR="00F57700">
        <w:rPr>
          <w:rFonts w:ascii="Palatino Linotype" w:hAnsi="Palatino Linotype"/>
          <w:sz w:val="24"/>
          <w:szCs w:val="24"/>
        </w:rPr>
        <w:t xml:space="preserve"> </w:t>
      </w:r>
      <w:proofErr w:type="spellStart"/>
      <w:r w:rsidR="00F57700">
        <w:rPr>
          <w:rFonts w:ascii="Palatino Linotype" w:hAnsi="Palatino Linotype"/>
          <w:sz w:val="24"/>
          <w:szCs w:val="24"/>
        </w:rPr>
        <w:t>diantaran</w:t>
      </w:r>
      <w:proofErr w:type="spellEnd"/>
      <w:r w:rsidR="00F57700">
        <w:rPr>
          <w:rFonts w:ascii="Palatino Linotype" w:hAnsi="Palatino Linotype"/>
          <w:sz w:val="24"/>
          <w:szCs w:val="24"/>
        </w:rPr>
        <w:t xml:space="preserve"> </w:t>
      </w:r>
      <w:proofErr w:type="spellStart"/>
      <w:r w:rsidR="00F57700">
        <w:rPr>
          <w:rFonts w:ascii="Palatino Linotype" w:hAnsi="Palatino Linotype"/>
          <w:sz w:val="24"/>
          <w:szCs w:val="24"/>
        </w:rPr>
        <w:t>adalah</w:t>
      </w:r>
      <w:proofErr w:type="spellEnd"/>
      <w:r w:rsidR="00F57700">
        <w:rPr>
          <w:rFonts w:ascii="Palatino Linotype" w:hAnsi="Palatino Linotype"/>
          <w:sz w:val="24"/>
          <w:szCs w:val="24"/>
        </w:rPr>
        <w:t xml:space="preserve"> </w:t>
      </w:r>
      <w:proofErr w:type="spellStart"/>
      <w:r w:rsidR="00F57700">
        <w:rPr>
          <w:rFonts w:ascii="Palatino Linotype" w:hAnsi="Palatino Linotype"/>
          <w:sz w:val="24"/>
          <w:szCs w:val="24"/>
        </w:rPr>
        <w:t>kolom</w:t>
      </w:r>
      <w:proofErr w:type="spellEnd"/>
      <w:r w:rsidR="00F57700">
        <w:rPr>
          <w:rFonts w:ascii="Palatino Linotype" w:hAnsi="Palatino Linotype"/>
          <w:sz w:val="24"/>
          <w:szCs w:val="24"/>
        </w:rPr>
        <w:t xml:space="preserve"> </w:t>
      </w:r>
      <w:proofErr w:type="spellStart"/>
      <w:r w:rsidR="00F57700">
        <w:rPr>
          <w:rFonts w:ascii="Palatino Linotype" w:hAnsi="Palatino Linotype"/>
          <w:sz w:val="24"/>
          <w:szCs w:val="24"/>
        </w:rPr>
        <w:t>komentar</w:t>
      </w:r>
      <w:proofErr w:type="spellEnd"/>
      <w:r w:rsidR="00F57700">
        <w:rPr>
          <w:rFonts w:ascii="Palatino Linotype" w:hAnsi="Palatino Linotype"/>
          <w:sz w:val="24"/>
          <w:szCs w:val="24"/>
        </w:rPr>
        <w:t xml:space="preserve">. Kolom </w:t>
      </w:r>
      <w:proofErr w:type="spellStart"/>
      <w:r w:rsidR="00F57700">
        <w:rPr>
          <w:rFonts w:ascii="Palatino Linotype" w:hAnsi="Palatino Linotype"/>
          <w:sz w:val="24"/>
          <w:szCs w:val="24"/>
        </w:rPr>
        <w:t>ini</w:t>
      </w:r>
      <w:proofErr w:type="spellEnd"/>
      <w:r w:rsidR="00F57700">
        <w:rPr>
          <w:rFonts w:ascii="Palatino Linotype" w:hAnsi="Palatino Linotype"/>
          <w:sz w:val="24"/>
          <w:szCs w:val="24"/>
        </w:rPr>
        <w:t xml:space="preserve"> </w:t>
      </w:r>
      <w:proofErr w:type="spellStart"/>
      <w:r w:rsidR="00F57700">
        <w:rPr>
          <w:rFonts w:ascii="Palatino Linotype" w:hAnsi="Palatino Linotype"/>
          <w:sz w:val="24"/>
          <w:szCs w:val="24"/>
        </w:rPr>
        <w:t>memudahkan</w:t>
      </w:r>
      <w:proofErr w:type="spellEnd"/>
      <w:r w:rsidR="00F57700">
        <w:rPr>
          <w:rFonts w:ascii="Palatino Linotype" w:hAnsi="Palatino Linotype"/>
          <w:sz w:val="24"/>
          <w:szCs w:val="24"/>
        </w:rPr>
        <w:t xml:space="preserve"> </w:t>
      </w:r>
      <w:proofErr w:type="spellStart"/>
      <w:r w:rsidR="00F57700">
        <w:rPr>
          <w:rFonts w:ascii="Palatino Linotype" w:hAnsi="Palatino Linotype"/>
          <w:sz w:val="24"/>
          <w:szCs w:val="24"/>
        </w:rPr>
        <w:t>bagi</w:t>
      </w:r>
      <w:proofErr w:type="spellEnd"/>
      <w:r w:rsidR="00F57700">
        <w:rPr>
          <w:rFonts w:ascii="Palatino Linotype" w:hAnsi="Palatino Linotype"/>
          <w:sz w:val="24"/>
          <w:szCs w:val="24"/>
        </w:rPr>
        <w:t xml:space="preserve"> guru </w:t>
      </w:r>
      <w:proofErr w:type="spellStart"/>
      <w:r w:rsidR="00F57700">
        <w:rPr>
          <w:rFonts w:ascii="Palatino Linotype" w:hAnsi="Palatino Linotype"/>
          <w:sz w:val="24"/>
          <w:szCs w:val="24"/>
        </w:rPr>
        <w:t>dalam</w:t>
      </w:r>
      <w:proofErr w:type="spellEnd"/>
      <w:r w:rsidR="00F57700">
        <w:rPr>
          <w:rFonts w:ascii="Palatino Linotype" w:hAnsi="Palatino Linotype"/>
          <w:sz w:val="24"/>
          <w:szCs w:val="24"/>
        </w:rPr>
        <w:t xml:space="preserve"> </w:t>
      </w:r>
      <w:proofErr w:type="spellStart"/>
      <w:r w:rsidR="00F57700">
        <w:rPr>
          <w:rFonts w:ascii="Palatino Linotype" w:hAnsi="Palatino Linotype"/>
          <w:sz w:val="24"/>
          <w:szCs w:val="24"/>
        </w:rPr>
        <w:t>memberikan</w:t>
      </w:r>
      <w:proofErr w:type="spellEnd"/>
      <w:r w:rsidR="00F57700">
        <w:rPr>
          <w:rFonts w:ascii="Palatino Linotype" w:hAnsi="Palatino Linotype"/>
          <w:sz w:val="24"/>
          <w:szCs w:val="24"/>
        </w:rPr>
        <w:t xml:space="preserve"> saran dan </w:t>
      </w:r>
      <w:proofErr w:type="spellStart"/>
      <w:r w:rsidR="00F57700">
        <w:rPr>
          <w:rFonts w:ascii="Palatino Linotype" w:hAnsi="Palatino Linotype"/>
          <w:sz w:val="24"/>
          <w:szCs w:val="24"/>
        </w:rPr>
        <w:t>perbaikan</w:t>
      </w:r>
      <w:proofErr w:type="spellEnd"/>
      <w:r w:rsidR="00F57700">
        <w:rPr>
          <w:rFonts w:ascii="Palatino Linotype" w:hAnsi="Palatino Linotype"/>
          <w:sz w:val="24"/>
          <w:szCs w:val="24"/>
        </w:rPr>
        <w:t xml:space="preserve"> </w:t>
      </w:r>
      <w:proofErr w:type="spellStart"/>
      <w:r w:rsidR="00F57700">
        <w:rPr>
          <w:rFonts w:ascii="Palatino Linotype" w:hAnsi="Palatino Linotype"/>
          <w:sz w:val="24"/>
          <w:szCs w:val="24"/>
        </w:rPr>
        <w:t>dari</w:t>
      </w:r>
      <w:proofErr w:type="spellEnd"/>
      <w:r w:rsidR="00F57700">
        <w:rPr>
          <w:rFonts w:ascii="Palatino Linotype" w:hAnsi="Palatino Linotype"/>
          <w:sz w:val="24"/>
          <w:szCs w:val="24"/>
        </w:rPr>
        <w:t xml:space="preserve"> </w:t>
      </w:r>
      <w:proofErr w:type="spellStart"/>
      <w:r w:rsidR="00F57700">
        <w:rPr>
          <w:rFonts w:ascii="Palatino Linotype" w:hAnsi="Palatino Linotype"/>
          <w:sz w:val="24"/>
          <w:szCs w:val="24"/>
        </w:rPr>
        <w:t>hasil</w:t>
      </w:r>
      <w:proofErr w:type="spellEnd"/>
      <w:r w:rsidR="00F57700">
        <w:rPr>
          <w:rFonts w:ascii="Palatino Linotype" w:hAnsi="Palatino Linotype"/>
          <w:sz w:val="24"/>
          <w:szCs w:val="24"/>
        </w:rPr>
        <w:t xml:space="preserve"> yang </w:t>
      </w:r>
      <w:proofErr w:type="spellStart"/>
      <w:r w:rsidR="00F57700">
        <w:rPr>
          <w:rFonts w:ascii="Palatino Linotype" w:hAnsi="Palatino Linotype"/>
          <w:sz w:val="24"/>
          <w:szCs w:val="24"/>
        </w:rPr>
        <w:t>telah</w:t>
      </w:r>
      <w:proofErr w:type="spellEnd"/>
      <w:r w:rsidR="00F57700">
        <w:rPr>
          <w:rFonts w:ascii="Palatino Linotype" w:hAnsi="Palatino Linotype"/>
          <w:sz w:val="24"/>
          <w:szCs w:val="24"/>
        </w:rPr>
        <w:t xml:space="preserve"> di </w:t>
      </w:r>
      <w:proofErr w:type="spellStart"/>
      <w:r w:rsidR="00F57700">
        <w:rPr>
          <w:rFonts w:ascii="Palatino Linotype" w:hAnsi="Palatino Linotype"/>
          <w:sz w:val="24"/>
          <w:szCs w:val="24"/>
        </w:rPr>
        <w:t>dapat</w:t>
      </w:r>
      <w:proofErr w:type="spellEnd"/>
      <w:r w:rsidR="00F57700">
        <w:rPr>
          <w:rFonts w:ascii="Palatino Linotype" w:hAnsi="Palatino Linotype"/>
          <w:sz w:val="24"/>
          <w:szCs w:val="24"/>
        </w:rPr>
        <w:t xml:space="preserve"> oleh </w:t>
      </w:r>
      <w:proofErr w:type="spellStart"/>
      <w:r w:rsidR="00F57700">
        <w:rPr>
          <w:rFonts w:ascii="Palatino Linotype" w:hAnsi="Palatino Linotype"/>
          <w:sz w:val="24"/>
          <w:szCs w:val="24"/>
        </w:rPr>
        <w:t>siswa</w:t>
      </w:r>
      <w:proofErr w:type="spellEnd"/>
      <w:r w:rsidR="00F57700">
        <w:rPr>
          <w:rFonts w:ascii="Palatino Linotype" w:hAnsi="Palatino Linotype"/>
          <w:sz w:val="24"/>
          <w:szCs w:val="24"/>
        </w:rPr>
        <w:t xml:space="preserve">. </w:t>
      </w:r>
      <w:proofErr w:type="spellStart"/>
      <w:r w:rsidR="00F57700">
        <w:rPr>
          <w:rFonts w:ascii="Palatino Linotype" w:hAnsi="Palatino Linotype"/>
          <w:sz w:val="24"/>
          <w:szCs w:val="24"/>
        </w:rPr>
        <w:t>Perlu</w:t>
      </w:r>
      <w:proofErr w:type="spellEnd"/>
      <w:r w:rsidR="00F57700">
        <w:rPr>
          <w:rFonts w:ascii="Palatino Linotype" w:hAnsi="Palatino Linotype"/>
          <w:sz w:val="24"/>
          <w:szCs w:val="24"/>
        </w:rPr>
        <w:t xml:space="preserve"> juga di </w:t>
      </w:r>
      <w:proofErr w:type="spellStart"/>
      <w:r w:rsidR="00F57700">
        <w:rPr>
          <w:rFonts w:ascii="Palatino Linotype" w:hAnsi="Palatino Linotype"/>
          <w:sz w:val="24"/>
          <w:szCs w:val="24"/>
        </w:rPr>
        <w:t>tinjau</w:t>
      </w:r>
      <w:proofErr w:type="spellEnd"/>
      <w:r w:rsidR="00F57700">
        <w:rPr>
          <w:rFonts w:ascii="Palatino Linotype" w:hAnsi="Palatino Linotype"/>
          <w:sz w:val="24"/>
          <w:szCs w:val="24"/>
        </w:rPr>
        <w:t xml:space="preserve"> </w:t>
      </w:r>
      <w:proofErr w:type="spellStart"/>
      <w:r w:rsidR="00F57700">
        <w:rPr>
          <w:rFonts w:ascii="Palatino Linotype" w:hAnsi="Palatino Linotype"/>
          <w:sz w:val="24"/>
          <w:szCs w:val="24"/>
        </w:rPr>
        <w:t>dari</w:t>
      </w:r>
      <w:proofErr w:type="spellEnd"/>
      <w:r w:rsidR="00F57700">
        <w:rPr>
          <w:rFonts w:ascii="Palatino Linotype" w:hAnsi="Palatino Linotype"/>
          <w:sz w:val="24"/>
          <w:szCs w:val="24"/>
        </w:rPr>
        <w:t xml:space="preserve"> </w:t>
      </w:r>
      <w:proofErr w:type="spellStart"/>
      <w:r w:rsidR="00F57700">
        <w:rPr>
          <w:rFonts w:ascii="Palatino Linotype" w:hAnsi="Palatino Linotype"/>
          <w:sz w:val="24"/>
          <w:szCs w:val="24"/>
        </w:rPr>
        <w:t>seberapa</w:t>
      </w:r>
      <w:proofErr w:type="spellEnd"/>
      <w:r w:rsidR="00F57700">
        <w:rPr>
          <w:rFonts w:ascii="Palatino Linotype" w:hAnsi="Palatino Linotype"/>
          <w:sz w:val="24"/>
          <w:szCs w:val="24"/>
        </w:rPr>
        <w:t xml:space="preserve"> </w:t>
      </w:r>
      <w:proofErr w:type="spellStart"/>
      <w:r w:rsidR="00F57700">
        <w:rPr>
          <w:rFonts w:ascii="Palatino Linotype" w:hAnsi="Palatino Linotype"/>
          <w:sz w:val="24"/>
          <w:szCs w:val="24"/>
        </w:rPr>
        <w:t>sering</w:t>
      </w:r>
      <w:proofErr w:type="spellEnd"/>
      <w:r w:rsidR="00F57700">
        <w:rPr>
          <w:rFonts w:ascii="Palatino Linotype" w:hAnsi="Palatino Linotype"/>
          <w:sz w:val="24"/>
          <w:szCs w:val="24"/>
        </w:rPr>
        <w:t xml:space="preserve"> guru </w:t>
      </w:r>
      <w:proofErr w:type="spellStart"/>
      <w:r w:rsidR="00F57700">
        <w:rPr>
          <w:rFonts w:ascii="Palatino Linotype" w:hAnsi="Palatino Linotype"/>
          <w:sz w:val="24"/>
          <w:szCs w:val="24"/>
        </w:rPr>
        <w:t>memberikan</w:t>
      </w:r>
      <w:proofErr w:type="spellEnd"/>
      <w:r w:rsidR="00F57700">
        <w:rPr>
          <w:rFonts w:ascii="Palatino Linotype" w:hAnsi="Palatino Linotype"/>
          <w:sz w:val="24"/>
          <w:szCs w:val="24"/>
        </w:rPr>
        <w:t xml:space="preserve"> </w:t>
      </w:r>
      <w:proofErr w:type="spellStart"/>
      <w:r w:rsidR="00F57700">
        <w:rPr>
          <w:rFonts w:ascii="Palatino Linotype" w:hAnsi="Palatino Linotype"/>
          <w:sz w:val="24"/>
          <w:szCs w:val="24"/>
        </w:rPr>
        <w:t>materi</w:t>
      </w:r>
      <w:proofErr w:type="spellEnd"/>
      <w:r w:rsidR="00F57700">
        <w:rPr>
          <w:rFonts w:ascii="Palatino Linotype" w:hAnsi="Palatino Linotype"/>
          <w:sz w:val="24"/>
          <w:szCs w:val="24"/>
        </w:rPr>
        <w:t xml:space="preserve"> </w:t>
      </w:r>
      <w:proofErr w:type="spellStart"/>
      <w:r w:rsidR="00F57700">
        <w:rPr>
          <w:rFonts w:ascii="Palatino Linotype" w:hAnsi="Palatino Linotype"/>
          <w:sz w:val="24"/>
          <w:szCs w:val="24"/>
        </w:rPr>
        <w:t>melalui</w:t>
      </w:r>
      <w:proofErr w:type="spellEnd"/>
      <w:r w:rsidR="00F57700">
        <w:rPr>
          <w:rFonts w:ascii="Palatino Linotype" w:hAnsi="Palatino Linotype"/>
          <w:sz w:val="24"/>
          <w:szCs w:val="24"/>
        </w:rPr>
        <w:t xml:space="preserve"> Google Classroom </w:t>
      </w:r>
      <w:proofErr w:type="spellStart"/>
      <w:r w:rsidR="00F57700">
        <w:rPr>
          <w:rFonts w:ascii="Palatino Linotype" w:hAnsi="Palatino Linotype"/>
          <w:sz w:val="24"/>
          <w:szCs w:val="24"/>
        </w:rPr>
        <w:t>karena</w:t>
      </w:r>
      <w:proofErr w:type="spellEnd"/>
      <w:r w:rsidR="00F57700">
        <w:rPr>
          <w:rFonts w:ascii="Palatino Linotype" w:hAnsi="Palatino Linotype"/>
          <w:sz w:val="24"/>
          <w:szCs w:val="24"/>
        </w:rPr>
        <w:t xml:space="preserve"> </w:t>
      </w:r>
      <w:proofErr w:type="spellStart"/>
      <w:r w:rsidR="00F57700">
        <w:rPr>
          <w:rFonts w:ascii="Palatino Linotype" w:hAnsi="Palatino Linotype"/>
          <w:sz w:val="24"/>
          <w:szCs w:val="24"/>
        </w:rPr>
        <w:t>semakin</w:t>
      </w:r>
      <w:proofErr w:type="spellEnd"/>
      <w:r w:rsidR="00F57700">
        <w:rPr>
          <w:rFonts w:ascii="Palatino Linotype" w:hAnsi="Palatino Linotype"/>
          <w:sz w:val="24"/>
          <w:szCs w:val="24"/>
        </w:rPr>
        <w:t xml:space="preserve"> </w:t>
      </w:r>
      <w:proofErr w:type="spellStart"/>
      <w:r w:rsidR="00F57700">
        <w:rPr>
          <w:rFonts w:ascii="Palatino Linotype" w:hAnsi="Palatino Linotype"/>
          <w:sz w:val="24"/>
          <w:szCs w:val="24"/>
        </w:rPr>
        <w:t>sering</w:t>
      </w:r>
      <w:proofErr w:type="spellEnd"/>
      <w:r w:rsidR="00F57700">
        <w:rPr>
          <w:rFonts w:ascii="Palatino Linotype" w:hAnsi="Palatino Linotype"/>
          <w:sz w:val="24"/>
          <w:szCs w:val="24"/>
        </w:rPr>
        <w:t xml:space="preserve"> </w:t>
      </w:r>
      <w:proofErr w:type="spellStart"/>
      <w:r w:rsidR="00F57700">
        <w:rPr>
          <w:rFonts w:ascii="Palatino Linotype" w:hAnsi="Palatino Linotype"/>
          <w:sz w:val="24"/>
          <w:szCs w:val="24"/>
        </w:rPr>
        <w:t>menggunakan</w:t>
      </w:r>
      <w:proofErr w:type="spellEnd"/>
      <w:r w:rsidR="00F57700">
        <w:rPr>
          <w:rFonts w:ascii="Palatino Linotype" w:hAnsi="Palatino Linotype"/>
          <w:sz w:val="24"/>
          <w:szCs w:val="24"/>
        </w:rPr>
        <w:t xml:space="preserve"> </w:t>
      </w:r>
      <w:proofErr w:type="spellStart"/>
      <w:r w:rsidR="00F57700">
        <w:rPr>
          <w:rFonts w:ascii="Palatino Linotype" w:hAnsi="Palatino Linotype"/>
          <w:sz w:val="24"/>
          <w:szCs w:val="24"/>
        </w:rPr>
        <w:t>maka</w:t>
      </w:r>
      <w:proofErr w:type="spellEnd"/>
      <w:r w:rsidR="00F57700">
        <w:rPr>
          <w:rFonts w:ascii="Palatino Linotype" w:hAnsi="Palatino Linotype"/>
          <w:sz w:val="24"/>
          <w:szCs w:val="24"/>
        </w:rPr>
        <w:t xml:space="preserve"> </w:t>
      </w:r>
      <w:proofErr w:type="spellStart"/>
      <w:r w:rsidR="00F57700">
        <w:rPr>
          <w:rFonts w:ascii="Palatino Linotype" w:hAnsi="Palatino Linotype"/>
          <w:sz w:val="24"/>
          <w:szCs w:val="24"/>
        </w:rPr>
        <w:t>bermanfaat</w:t>
      </w:r>
      <w:proofErr w:type="spellEnd"/>
      <w:r w:rsidR="00F57700">
        <w:rPr>
          <w:rFonts w:ascii="Palatino Linotype" w:hAnsi="Palatino Linotype"/>
          <w:sz w:val="24"/>
          <w:szCs w:val="24"/>
        </w:rPr>
        <w:t xml:space="preserve"> </w:t>
      </w:r>
      <w:proofErr w:type="spellStart"/>
      <w:r w:rsidR="00F57700">
        <w:rPr>
          <w:rFonts w:ascii="Palatino Linotype" w:hAnsi="Palatino Linotype"/>
          <w:sz w:val="24"/>
          <w:szCs w:val="24"/>
        </w:rPr>
        <w:t>untuk</w:t>
      </w:r>
      <w:proofErr w:type="spellEnd"/>
      <w:r w:rsidR="00F57700">
        <w:rPr>
          <w:rFonts w:ascii="Palatino Linotype" w:hAnsi="Palatino Linotype"/>
          <w:sz w:val="24"/>
          <w:szCs w:val="24"/>
        </w:rPr>
        <w:t xml:space="preserve"> masa yang </w:t>
      </w:r>
      <w:proofErr w:type="spellStart"/>
      <w:r w:rsidR="00F57700">
        <w:rPr>
          <w:rFonts w:ascii="Palatino Linotype" w:hAnsi="Palatino Linotype"/>
          <w:sz w:val="24"/>
          <w:szCs w:val="24"/>
        </w:rPr>
        <w:t>akan</w:t>
      </w:r>
      <w:proofErr w:type="spellEnd"/>
      <w:r w:rsidR="00F57700">
        <w:rPr>
          <w:rFonts w:ascii="Palatino Linotype" w:hAnsi="Palatino Linotype"/>
          <w:sz w:val="24"/>
          <w:szCs w:val="24"/>
        </w:rPr>
        <w:t xml:space="preserve"> </w:t>
      </w:r>
      <w:proofErr w:type="spellStart"/>
      <w:r w:rsidR="00F57700">
        <w:rPr>
          <w:rFonts w:ascii="Palatino Linotype" w:hAnsi="Palatino Linotype"/>
          <w:sz w:val="24"/>
          <w:szCs w:val="24"/>
        </w:rPr>
        <w:t>dat</w:t>
      </w:r>
      <w:r w:rsidR="00537B3F">
        <w:rPr>
          <w:rFonts w:ascii="Palatino Linotype" w:hAnsi="Palatino Linotype"/>
          <w:sz w:val="24"/>
          <w:szCs w:val="24"/>
        </w:rPr>
        <w:t>a</w:t>
      </w:r>
      <w:r w:rsidR="00F57700">
        <w:rPr>
          <w:rFonts w:ascii="Palatino Linotype" w:hAnsi="Palatino Linotype"/>
          <w:sz w:val="24"/>
          <w:szCs w:val="24"/>
        </w:rPr>
        <w:t>ng</w:t>
      </w:r>
      <w:proofErr w:type="spellEnd"/>
      <w:r w:rsidR="00F57700">
        <w:rPr>
          <w:rFonts w:ascii="Palatino Linotype" w:hAnsi="Palatino Linotype"/>
          <w:sz w:val="24"/>
          <w:szCs w:val="24"/>
        </w:rPr>
        <w:t>.</w:t>
      </w:r>
    </w:p>
    <w:p w14:paraId="794C04DE" w14:textId="77777777" w:rsidR="00DF3020" w:rsidRPr="00737DCA" w:rsidRDefault="00DF3020" w:rsidP="003F4F7F">
      <w:pPr>
        <w:tabs>
          <w:tab w:val="left" w:pos="450"/>
        </w:tabs>
        <w:spacing w:after="0" w:line="360" w:lineRule="auto"/>
        <w:jc w:val="both"/>
        <w:rPr>
          <w:rFonts w:ascii="Palatino Linotype" w:eastAsia="Times New Roman" w:hAnsi="Palatino Linotype" w:cs="Times New Roman"/>
          <w:sz w:val="24"/>
          <w:szCs w:val="24"/>
          <w:lang w:val="en-GB"/>
        </w:rPr>
      </w:pPr>
    </w:p>
    <w:p w14:paraId="7463A391" w14:textId="77777777" w:rsidR="00DF3020" w:rsidRPr="00737DCA" w:rsidRDefault="00C40D18" w:rsidP="003F4F7F">
      <w:pPr>
        <w:tabs>
          <w:tab w:val="left" w:pos="450"/>
        </w:tabs>
        <w:spacing w:after="0" w:line="360" w:lineRule="auto"/>
        <w:jc w:val="both"/>
        <w:rPr>
          <w:rFonts w:ascii="Palatino Linotype" w:eastAsia="Times New Roman" w:hAnsi="Palatino Linotype" w:cs="Times New Roman"/>
          <w:sz w:val="24"/>
          <w:szCs w:val="24"/>
          <w:lang w:val="en-GB"/>
        </w:rPr>
      </w:pPr>
      <w:r w:rsidRPr="00737DCA">
        <w:rPr>
          <w:rFonts w:ascii="Palatino Linotype" w:eastAsia="Times New Roman" w:hAnsi="Palatino Linotype" w:cs="Times New Roman"/>
          <w:b/>
          <w:bCs/>
          <w:sz w:val="24"/>
          <w:szCs w:val="24"/>
        </w:rPr>
        <w:t>3</w:t>
      </w:r>
      <w:r w:rsidRPr="00737DCA">
        <w:rPr>
          <w:rFonts w:ascii="Palatino Linotype" w:eastAsia="Times New Roman" w:hAnsi="Palatino Linotype" w:cs="Times New Roman"/>
          <w:b/>
          <w:bCs/>
          <w:sz w:val="24"/>
          <w:szCs w:val="24"/>
          <w:lang w:val="en-GB"/>
        </w:rPr>
        <w:t>.</w:t>
      </w:r>
      <w:r w:rsidRPr="00737DCA">
        <w:rPr>
          <w:rFonts w:ascii="Palatino Linotype" w:hAnsi="Palatino Linotype" w:cs="Times New Roman"/>
        </w:rPr>
        <w:tab/>
      </w:r>
      <w:r w:rsidRPr="00737DCA">
        <w:rPr>
          <w:rFonts w:ascii="Palatino Linotype" w:eastAsia="Times New Roman" w:hAnsi="Palatino Linotype" w:cs="Times New Roman"/>
          <w:b/>
          <w:bCs/>
          <w:sz w:val="24"/>
          <w:szCs w:val="24"/>
        </w:rPr>
        <w:t xml:space="preserve">Hasil dan </w:t>
      </w:r>
      <w:proofErr w:type="spellStart"/>
      <w:r w:rsidRPr="00737DCA">
        <w:rPr>
          <w:rFonts w:ascii="Palatino Linotype" w:eastAsia="Times New Roman" w:hAnsi="Palatino Linotype" w:cs="Times New Roman"/>
          <w:b/>
          <w:bCs/>
          <w:sz w:val="24"/>
          <w:szCs w:val="24"/>
        </w:rPr>
        <w:t>Pembahasan</w:t>
      </w:r>
      <w:proofErr w:type="spellEnd"/>
    </w:p>
    <w:p w14:paraId="17CEEF26" w14:textId="77777777" w:rsidR="00F57700" w:rsidRDefault="00F57700" w:rsidP="003F4F7F">
      <w:pPr>
        <w:spacing w:after="0" w:line="360" w:lineRule="auto"/>
      </w:pPr>
      <w:r>
        <w:rPr>
          <w:noProof/>
        </w:rPr>
        <w:lastRenderedPageBreak/>
        <w:drawing>
          <wp:inline distT="0" distB="0" distL="0" distR="0" wp14:anchorId="7DBE0AFF" wp14:editId="7EB8CD73">
            <wp:extent cx="2466975" cy="1733550"/>
            <wp:effectExtent l="0" t="0" r="9525" b="0"/>
            <wp:docPr id="1" name="Chart 1">
              <a:extLst xmlns:a="http://schemas.openxmlformats.org/drawingml/2006/main">
                <a:ext uri="{FF2B5EF4-FFF2-40B4-BE49-F238E27FC236}">
                  <a16:creationId xmlns:a16="http://schemas.microsoft.com/office/drawing/2014/main" id="{2DC42F5F-71DB-4B36-9C65-993CABA546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t xml:space="preserve">         </w:t>
      </w:r>
      <w:r>
        <w:tab/>
      </w:r>
      <w:r>
        <w:rPr>
          <w:noProof/>
        </w:rPr>
        <w:drawing>
          <wp:inline distT="0" distB="0" distL="0" distR="0" wp14:anchorId="12AEAC71" wp14:editId="521A21AC">
            <wp:extent cx="2362200" cy="1724025"/>
            <wp:effectExtent l="0" t="0" r="0" b="9525"/>
            <wp:docPr id="13" name="Chart 13">
              <a:extLst xmlns:a="http://schemas.openxmlformats.org/drawingml/2006/main">
                <a:ext uri="{FF2B5EF4-FFF2-40B4-BE49-F238E27FC236}">
                  <a16:creationId xmlns:a16="http://schemas.microsoft.com/office/drawing/2014/main" id="{A767A70E-3798-4355-96B8-C56A16CBC5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8B942C4" w14:textId="77777777" w:rsidR="00F57700" w:rsidRPr="00BA134E" w:rsidRDefault="00F57700" w:rsidP="003F4F7F">
      <w:pPr>
        <w:spacing w:after="0" w:line="360" w:lineRule="auto"/>
        <w:rPr>
          <w:rFonts w:ascii="Palatino Linotype" w:hAnsi="Palatino Linotype"/>
          <w:sz w:val="20"/>
          <w:szCs w:val="20"/>
        </w:rPr>
      </w:pPr>
      <w:r w:rsidRPr="00BA134E">
        <w:rPr>
          <w:rFonts w:ascii="Palatino Linotype" w:hAnsi="Palatino Linotype"/>
          <w:sz w:val="20"/>
          <w:szCs w:val="20"/>
        </w:rPr>
        <w:t xml:space="preserve">Gambar 1. Google Classroom </w:t>
      </w:r>
      <w:proofErr w:type="spellStart"/>
      <w:r w:rsidRPr="00BA134E">
        <w:rPr>
          <w:rFonts w:ascii="Palatino Linotype" w:hAnsi="Palatino Linotype"/>
          <w:sz w:val="20"/>
          <w:szCs w:val="20"/>
        </w:rPr>
        <w:t>mudah</w:t>
      </w:r>
      <w:proofErr w:type="spellEnd"/>
      <w:r w:rsidRPr="00BA134E">
        <w:rPr>
          <w:rFonts w:ascii="Palatino Linotype" w:hAnsi="Palatino Linotype"/>
          <w:sz w:val="20"/>
          <w:szCs w:val="20"/>
        </w:rPr>
        <w:t xml:space="preserve"> </w:t>
      </w:r>
      <w:proofErr w:type="spellStart"/>
      <w:r w:rsidRPr="00BA134E">
        <w:rPr>
          <w:rFonts w:ascii="Palatino Linotype" w:hAnsi="Palatino Linotype"/>
          <w:sz w:val="20"/>
          <w:szCs w:val="20"/>
        </w:rPr>
        <w:t>dalam</w:t>
      </w:r>
      <w:proofErr w:type="spellEnd"/>
      <w:r w:rsidRPr="00BA134E">
        <w:rPr>
          <w:rFonts w:ascii="Palatino Linotype" w:hAnsi="Palatino Linotype"/>
          <w:sz w:val="20"/>
          <w:szCs w:val="20"/>
        </w:rPr>
        <w:t xml:space="preserve"> </w:t>
      </w:r>
      <w:proofErr w:type="spellStart"/>
      <w:r w:rsidRPr="00BA134E">
        <w:rPr>
          <w:rFonts w:ascii="Palatino Linotype" w:hAnsi="Palatino Linotype"/>
          <w:sz w:val="20"/>
          <w:szCs w:val="20"/>
        </w:rPr>
        <w:t>penggunaan</w:t>
      </w:r>
      <w:proofErr w:type="spellEnd"/>
      <w:r w:rsidRPr="00BA134E">
        <w:rPr>
          <w:rFonts w:ascii="Palatino Linotype" w:hAnsi="Palatino Linotype"/>
          <w:sz w:val="20"/>
          <w:szCs w:val="20"/>
        </w:rPr>
        <w:t xml:space="preserve">   Gambar 2. Interface </w:t>
      </w:r>
      <w:proofErr w:type="spellStart"/>
      <w:r w:rsidRPr="00BA134E">
        <w:rPr>
          <w:rFonts w:ascii="Palatino Linotype" w:hAnsi="Palatino Linotype"/>
          <w:sz w:val="20"/>
          <w:szCs w:val="20"/>
        </w:rPr>
        <w:t>Mudah</w:t>
      </w:r>
      <w:proofErr w:type="spellEnd"/>
      <w:r w:rsidRPr="00BA134E">
        <w:rPr>
          <w:rFonts w:ascii="Palatino Linotype" w:hAnsi="Palatino Linotype"/>
          <w:sz w:val="20"/>
          <w:szCs w:val="20"/>
        </w:rPr>
        <w:t xml:space="preserve"> </w:t>
      </w:r>
      <w:proofErr w:type="spellStart"/>
      <w:r w:rsidRPr="00BA134E">
        <w:rPr>
          <w:rFonts w:ascii="Palatino Linotype" w:hAnsi="Palatino Linotype"/>
          <w:sz w:val="20"/>
          <w:szCs w:val="20"/>
        </w:rPr>
        <w:t>Dimengerti</w:t>
      </w:r>
      <w:proofErr w:type="spellEnd"/>
    </w:p>
    <w:p w14:paraId="764361B8" w14:textId="77777777" w:rsidR="00F57700" w:rsidRPr="00BA134E" w:rsidRDefault="00F57700" w:rsidP="003F4F7F">
      <w:pPr>
        <w:spacing w:after="0" w:line="360" w:lineRule="auto"/>
        <w:rPr>
          <w:rFonts w:ascii="Palatino Linotype" w:hAnsi="Palatino Linotype"/>
          <w:sz w:val="20"/>
          <w:szCs w:val="20"/>
        </w:rPr>
      </w:pPr>
      <w:r w:rsidRPr="00BA134E">
        <w:rPr>
          <w:rFonts w:ascii="Palatino Linotype" w:hAnsi="Palatino Linotype"/>
          <w:noProof/>
          <w:sz w:val="20"/>
          <w:szCs w:val="20"/>
        </w:rPr>
        <w:drawing>
          <wp:inline distT="0" distB="0" distL="0" distR="0" wp14:anchorId="4F8AAD48" wp14:editId="16268F48">
            <wp:extent cx="2543175" cy="1714500"/>
            <wp:effectExtent l="0" t="0" r="9525" b="0"/>
            <wp:docPr id="5" name="Chart 5">
              <a:extLst xmlns:a="http://schemas.openxmlformats.org/drawingml/2006/main">
                <a:ext uri="{FF2B5EF4-FFF2-40B4-BE49-F238E27FC236}">
                  <a16:creationId xmlns:a16="http://schemas.microsoft.com/office/drawing/2014/main" id="{D08F02DB-D4A8-4327-B2E7-10AA87CA0E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BA134E">
        <w:rPr>
          <w:rFonts w:ascii="Palatino Linotype" w:hAnsi="Palatino Linotype"/>
          <w:noProof/>
          <w:sz w:val="20"/>
          <w:szCs w:val="20"/>
        </w:rPr>
        <w:t xml:space="preserve"> </w:t>
      </w:r>
      <w:r w:rsidRPr="00BA134E">
        <w:rPr>
          <w:rFonts w:ascii="Palatino Linotype" w:hAnsi="Palatino Linotype"/>
          <w:noProof/>
          <w:sz w:val="20"/>
          <w:szCs w:val="20"/>
        </w:rPr>
        <w:tab/>
      </w:r>
      <w:r w:rsidRPr="00BA134E">
        <w:rPr>
          <w:rFonts w:ascii="Palatino Linotype" w:hAnsi="Palatino Linotype"/>
          <w:noProof/>
          <w:sz w:val="20"/>
          <w:szCs w:val="20"/>
        </w:rPr>
        <w:tab/>
      </w:r>
      <w:r w:rsidRPr="00BA134E">
        <w:rPr>
          <w:rFonts w:ascii="Palatino Linotype" w:hAnsi="Palatino Linotype"/>
          <w:noProof/>
          <w:sz w:val="20"/>
          <w:szCs w:val="20"/>
        </w:rPr>
        <w:drawing>
          <wp:inline distT="0" distB="0" distL="0" distR="0" wp14:anchorId="605374C0" wp14:editId="7CB2E168">
            <wp:extent cx="2428875" cy="1714500"/>
            <wp:effectExtent l="0" t="0" r="9525" b="0"/>
            <wp:docPr id="6" name="Chart 6">
              <a:extLst xmlns:a="http://schemas.openxmlformats.org/drawingml/2006/main">
                <a:ext uri="{FF2B5EF4-FFF2-40B4-BE49-F238E27FC236}">
                  <a16:creationId xmlns:a16="http://schemas.microsoft.com/office/drawing/2014/main" id="{62DEB8F6-EB96-4B70-B552-59C5A39EE3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208CE40" w14:textId="77777777" w:rsidR="00F57700" w:rsidRPr="00BA134E" w:rsidRDefault="00F57700" w:rsidP="003F4F7F">
      <w:pPr>
        <w:spacing w:after="0" w:line="360" w:lineRule="auto"/>
        <w:rPr>
          <w:rFonts w:ascii="Palatino Linotype" w:hAnsi="Palatino Linotype"/>
          <w:sz w:val="20"/>
          <w:szCs w:val="20"/>
        </w:rPr>
      </w:pPr>
      <w:r w:rsidRPr="00BA134E">
        <w:rPr>
          <w:rFonts w:ascii="Palatino Linotype" w:hAnsi="Palatino Linotype"/>
          <w:sz w:val="20"/>
          <w:szCs w:val="20"/>
        </w:rPr>
        <w:t xml:space="preserve">Gambar 3. </w:t>
      </w:r>
      <w:proofErr w:type="spellStart"/>
      <w:r w:rsidRPr="00BA134E">
        <w:rPr>
          <w:rFonts w:ascii="Palatino Linotype" w:eastAsiaTheme="minorHAnsi" w:hAnsi="Palatino Linotype"/>
          <w:sz w:val="20"/>
          <w:szCs w:val="20"/>
        </w:rPr>
        <w:t>Mudah</w:t>
      </w:r>
      <w:proofErr w:type="spellEnd"/>
      <w:r w:rsidRPr="00BA134E">
        <w:rPr>
          <w:rFonts w:ascii="Palatino Linotype" w:eastAsiaTheme="minorHAnsi" w:hAnsi="Palatino Linotype"/>
          <w:sz w:val="20"/>
          <w:szCs w:val="20"/>
        </w:rPr>
        <w:t xml:space="preserve"> </w:t>
      </w:r>
      <w:proofErr w:type="spellStart"/>
      <w:r w:rsidRPr="00BA134E">
        <w:rPr>
          <w:rFonts w:ascii="Palatino Linotype" w:eastAsiaTheme="minorHAnsi" w:hAnsi="Palatino Linotype"/>
          <w:sz w:val="20"/>
          <w:szCs w:val="20"/>
        </w:rPr>
        <w:t>dalam</w:t>
      </w:r>
      <w:proofErr w:type="spellEnd"/>
      <w:r w:rsidRPr="00BA134E">
        <w:rPr>
          <w:rFonts w:ascii="Palatino Linotype" w:eastAsiaTheme="minorHAnsi" w:hAnsi="Palatino Linotype"/>
          <w:sz w:val="20"/>
          <w:szCs w:val="20"/>
        </w:rPr>
        <w:t xml:space="preserve"> </w:t>
      </w:r>
      <w:proofErr w:type="spellStart"/>
      <w:r w:rsidRPr="00BA134E">
        <w:rPr>
          <w:rFonts w:ascii="Palatino Linotype" w:eastAsiaTheme="minorHAnsi" w:hAnsi="Palatino Linotype"/>
          <w:sz w:val="20"/>
          <w:szCs w:val="20"/>
        </w:rPr>
        <w:t>Penyampaian</w:t>
      </w:r>
      <w:proofErr w:type="spellEnd"/>
      <w:r w:rsidRPr="00BA134E">
        <w:rPr>
          <w:rFonts w:ascii="Palatino Linotype" w:eastAsiaTheme="minorHAnsi" w:hAnsi="Palatino Linotype"/>
          <w:sz w:val="20"/>
          <w:szCs w:val="20"/>
        </w:rPr>
        <w:t xml:space="preserve"> Materi</w:t>
      </w:r>
      <w:r w:rsidRPr="00BA134E">
        <w:rPr>
          <w:rFonts w:ascii="Palatino Linotype" w:hAnsi="Palatino Linotype"/>
          <w:sz w:val="20"/>
          <w:szCs w:val="20"/>
        </w:rPr>
        <w:tab/>
      </w:r>
      <w:r w:rsidRPr="00BA134E">
        <w:rPr>
          <w:rFonts w:ascii="Palatino Linotype" w:hAnsi="Palatino Linotype"/>
          <w:sz w:val="20"/>
          <w:szCs w:val="20"/>
        </w:rPr>
        <w:tab/>
        <w:t xml:space="preserve">Gambar 4. Akses </w:t>
      </w:r>
      <w:proofErr w:type="spellStart"/>
      <w:r w:rsidRPr="00BA134E">
        <w:rPr>
          <w:rFonts w:ascii="Palatino Linotype" w:hAnsi="Palatino Linotype"/>
          <w:sz w:val="20"/>
          <w:szCs w:val="20"/>
        </w:rPr>
        <w:t>Menggunakan</w:t>
      </w:r>
      <w:proofErr w:type="spellEnd"/>
      <w:r w:rsidRPr="00BA134E">
        <w:rPr>
          <w:rFonts w:ascii="Palatino Linotype" w:hAnsi="Palatino Linotype"/>
          <w:sz w:val="20"/>
          <w:szCs w:val="20"/>
        </w:rPr>
        <w:t xml:space="preserve"> </w:t>
      </w:r>
      <w:proofErr w:type="spellStart"/>
      <w:r w:rsidRPr="00BA134E">
        <w:rPr>
          <w:rFonts w:ascii="Palatino Linotype" w:hAnsi="Palatino Linotype"/>
          <w:sz w:val="20"/>
          <w:szCs w:val="20"/>
        </w:rPr>
        <w:t>Komputer</w:t>
      </w:r>
      <w:proofErr w:type="spellEnd"/>
    </w:p>
    <w:p w14:paraId="76DD3135" w14:textId="77777777" w:rsidR="00F57700" w:rsidRPr="00BA134E" w:rsidRDefault="00F57700" w:rsidP="003F4F7F">
      <w:pPr>
        <w:spacing w:after="0" w:line="360" w:lineRule="auto"/>
        <w:rPr>
          <w:rFonts w:ascii="Palatino Linotype" w:hAnsi="Palatino Linotype"/>
          <w:sz w:val="20"/>
          <w:szCs w:val="20"/>
        </w:rPr>
      </w:pPr>
      <w:r w:rsidRPr="00BA134E">
        <w:rPr>
          <w:rFonts w:ascii="Palatino Linotype" w:hAnsi="Palatino Linotype"/>
          <w:noProof/>
          <w:sz w:val="20"/>
          <w:szCs w:val="20"/>
        </w:rPr>
        <w:drawing>
          <wp:inline distT="0" distB="0" distL="0" distR="0" wp14:anchorId="757E560D" wp14:editId="0AB839EC">
            <wp:extent cx="2543175" cy="1800225"/>
            <wp:effectExtent l="0" t="0" r="9525" b="9525"/>
            <wp:docPr id="7" name="Chart 7">
              <a:extLst xmlns:a="http://schemas.openxmlformats.org/drawingml/2006/main">
                <a:ext uri="{FF2B5EF4-FFF2-40B4-BE49-F238E27FC236}">
                  <a16:creationId xmlns:a16="http://schemas.microsoft.com/office/drawing/2014/main" id="{4999AECB-35BC-4C5F-BE7D-C974B8984E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BA134E">
        <w:rPr>
          <w:rFonts w:ascii="Palatino Linotype" w:hAnsi="Palatino Linotype"/>
          <w:sz w:val="20"/>
          <w:szCs w:val="20"/>
        </w:rPr>
        <w:tab/>
      </w:r>
      <w:r w:rsidRPr="00BA134E">
        <w:rPr>
          <w:rFonts w:ascii="Palatino Linotype" w:hAnsi="Palatino Linotype"/>
          <w:sz w:val="20"/>
          <w:szCs w:val="20"/>
        </w:rPr>
        <w:tab/>
      </w:r>
      <w:r w:rsidRPr="00BA134E">
        <w:rPr>
          <w:rFonts w:ascii="Palatino Linotype" w:hAnsi="Palatino Linotype"/>
          <w:noProof/>
          <w:sz w:val="20"/>
          <w:szCs w:val="20"/>
        </w:rPr>
        <w:drawing>
          <wp:inline distT="0" distB="0" distL="0" distR="0" wp14:anchorId="5892B653" wp14:editId="0F6972B6">
            <wp:extent cx="2495550" cy="1800225"/>
            <wp:effectExtent l="0" t="0" r="0" b="9525"/>
            <wp:docPr id="8" name="Chart 8">
              <a:extLst xmlns:a="http://schemas.openxmlformats.org/drawingml/2006/main">
                <a:ext uri="{FF2B5EF4-FFF2-40B4-BE49-F238E27FC236}">
                  <a16:creationId xmlns:a16="http://schemas.microsoft.com/office/drawing/2014/main" id="{E267621D-484D-45B6-95DC-C81F375735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EB5B4CB" w14:textId="77777777" w:rsidR="00F57700" w:rsidRPr="00BA134E" w:rsidRDefault="00F57700" w:rsidP="003F4F7F">
      <w:pPr>
        <w:spacing w:after="0" w:line="360" w:lineRule="auto"/>
        <w:rPr>
          <w:rFonts w:ascii="Palatino Linotype" w:hAnsi="Palatino Linotype"/>
          <w:sz w:val="20"/>
          <w:szCs w:val="20"/>
        </w:rPr>
      </w:pPr>
      <w:r w:rsidRPr="00BA134E">
        <w:rPr>
          <w:rFonts w:ascii="Palatino Linotype" w:hAnsi="Palatino Linotype"/>
          <w:sz w:val="20"/>
          <w:szCs w:val="20"/>
        </w:rPr>
        <w:t xml:space="preserve">Gambar 4. </w:t>
      </w:r>
      <w:proofErr w:type="spellStart"/>
      <w:r w:rsidRPr="00BA134E">
        <w:rPr>
          <w:rFonts w:ascii="Palatino Linotype" w:eastAsiaTheme="minorHAnsi" w:hAnsi="Palatino Linotype"/>
          <w:sz w:val="20"/>
          <w:szCs w:val="20"/>
        </w:rPr>
        <w:t>Kemudahan</w:t>
      </w:r>
      <w:proofErr w:type="spellEnd"/>
      <w:r w:rsidRPr="00BA134E">
        <w:rPr>
          <w:rFonts w:ascii="Palatino Linotype" w:eastAsiaTheme="minorHAnsi" w:hAnsi="Palatino Linotype"/>
          <w:sz w:val="20"/>
          <w:szCs w:val="20"/>
        </w:rPr>
        <w:t xml:space="preserve"> </w:t>
      </w:r>
      <w:proofErr w:type="spellStart"/>
      <w:r w:rsidRPr="00BA134E">
        <w:rPr>
          <w:rFonts w:ascii="Palatino Linotype" w:hAnsi="Palatino Linotype"/>
          <w:sz w:val="20"/>
          <w:szCs w:val="20"/>
        </w:rPr>
        <w:t>Berkomentar</w:t>
      </w:r>
      <w:proofErr w:type="spellEnd"/>
      <w:r w:rsidRPr="00BA134E">
        <w:rPr>
          <w:rFonts w:ascii="Palatino Linotype" w:hAnsi="Palatino Linotype"/>
          <w:sz w:val="20"/>
          <w:szCs w:val="20"/>
        </w:rPr>
        <w:tab/>
      </w:r>
      <w:r w:rsidRPr="00BA134E">
        <w:rPr>
          <w:rFonts w:ascii="Palatino Linotype" w:hAnsi="Palatino Linotype"/>
          <w:sz w:val="20"/>
          <w:szCs w:val="20"/>
        </w:rPr>
        <w:tab/>
      </w:r>
      <w:r w:rsidRPr="00BA134E">
        <w:rPr>
          <w:rFonts w:ascii="Palatino Linotype" w:hAnsi="Palatino Linotype"/>
          <w:sz w:val="20"/>
          <w:szCs w:val="20"/>
        </w:rPr>
        <w:tab/>
        <w:t xml:space="preserve">Gambar 5. </w:t>
      </w:r>
      <w:proofErr w:type="spellStart"/>
      <w:r w:rsidRPr="00BA134E">
        <w:rPr>
          <w:rFonts w:ascii="Palatino Linotype" w:hAnsi="Palatino Linotype"/>
          <w:sz w:val="20"/>
          <w:szCs w:val="20"/>
        </w:rPr>
        <w:t>Kemudahan</w:t>
      </w:r>
      <w:proofErr w:type="spellEnd"/>
      <w:r w:rsidRPr="00BA134E">
        <w:rPr>
          <w:rFonts w:ascii="Palatino Linotype" w:hAnsi="Palatino Linotype"/>
          <w:sz w:val="20"/>
          <w:szCs w:val="20"/>
        </w:rPr>
        <w:t xml:space="preserve"> </w:t>
      </w:r>
      <w:proofErr w:type="spellStart"/>
      <w:r w:rsidRPr="00BA134E">
        <w:rPr>
          <w:rFonts w:ascii="Palatino Linotype" w:hAnsi="Palatino Linotype"/>
          <w:sz w:val="20"/>
          <w:szCs w:val="20"/>
        </w:rPr>
        <w:t>dalam</w:t>
      </w:r>
      <w:proofErr w:type="spellEnd"/>
      <w:r w:rsidRPr="00BA134E">
        <w:rPr>
          <w:rFonts w:ascii="Palatino Linotype" w:hAnsi="Palatino Linotype"/>
          <w:sz w:val="20"/>
          <w:szCs w:val="20"/>
        </w:rPr>
        <w:t xml:space="preserve"> </w:t>
      </w:r>
      <w:proofErr w:type="spellStart"/>
      <w:r w:rsidRPr="00BA134E">
        <w:rPr>
          <w:rFonts w:ascii="Palatino Linotype" w:hAnsi="Palatino Linotype"/>
          <w:sz w:val="20"/>
          <w:szCs w:val="20"/>
        </w:rPr>
        <w:t>Berinteraksi</w:t>
      </w:r>
      <w:proofErr w:type="spellEnd"/>
    </w:p>
    <w:p w14:paraId="3BE59102" w14:textId="77777777" w:rsidR="00F57700" w:rsidRPr="00BA134E" w:rsidRDefault="00F57700" w:rsidP="003F4F7F">
      <w:pPr>
        <w:spacing w:after="0" w:line="360" w:lineRule="auto"/>
        <w:rPr>
          <w:rFonts w:ascii="Palatino Linotype" w:eastAsiaTheme="minorHAnsi" w:hAnsi="Palatino Linotype"/>
          <w:sz w:val="20"/>
          <w:szCs w:val="20"/>
        </w:rPr>
      </w:pPr>
      <w:r w:rsidRPr="00BA134E">
        <w:rPr>
          <w:rFonts w:ascii="Palatino Linotype" w:hAnsi="Palatino Linotype"/>
          <w:noProof/>
          <w:sz w:val="20"/>
          <w:szCs w:val="20"/>
        </w:rPr>
        <w:drawing>
          <wp:inline distT="0" distB="0" distL="0" distR="0" wp14:anchorId="5B625A73" wp14:editId="6734DFAB">
            <wp:extent cx="2543175" cy="1809750"/>
            <wp:effectExtent l="0" t="0" r="9525" b="0"/>
            <wp:docPr id="9" name="Chart 9">
              <a:extLst xmlns:a="http://schemas.openxmlformats.org/drawingml/2006/main">
                <a:ext uri="{FF2B5EF4-FFF2-40B4-BE49-F238E27FC236}">
                  <a16:creationId xmlns:a16="http://schemas.microsoft.com/office/drawing/2014/main" id="{6B78E912-A25F-4A05-9FC9-91CEE1C6D2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BA134E">
        <w:rPr>
          <w:rFonts w:ascii="Palatino Linotype" w:hAnsi="Palatino Linotype"/>
          <w:sz w:val="20"/>
          <w:szCs w:val="20"/>
        </w:rPr>
        <w:tab/>
      </w:r>
      <w:r w:rsidRPr="00BA134E">
        <w:rPr>
          <w:rFonts w:ascii="Palatino Linotype" w:hAnsi="Palatino Linotype"/>
          <w:sz w:val="20"/>
          <w:szCs w:val="20"/>
        </w:rPr>
        <w:tab/>
      </w:r>
      <w:r w:rsidRPr="00BA134E">
        <w:rPr>
          <w:rFonts w:ascii="Palatino Linotype" w:hAnsi="Palatino Linotype"/>
          <w:noProof/>
          <w:sz w:val="20"/>
          <w:szCs w:val="20"/>
        </w:rPr>
        <w:drawing>
          <wp:inline distT="0" distB="0" distL="0" distR="0" wp14:anchorId="7275808E" wp14:editId="20D1B4D5">
            <wp:extent cx="2457450" cy="1809750"/>
            <wp:effectExtent l="0" t="0" r="0" b="0"/>
            <wp:docPr id="10" name="Chart 10">
              <a:extLst xmlns:a="http://schemas.openxmlformats.org/drawingml/2006/main">
                <a:ext uri="{FF2B5EF4-FFF2-40B4-BE49-F238E27FC236}">
                  <a16:creationId xmlns:a16="http://schemas.microsoft.com/office/drawing/2014/main" id="{DF0DEB1B-389A-4369-BD3A-B678A5075F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0F8DB95" w14:textId="77777777" w:rsidR="00F57700" w:rsidRPr="00BA134E" w:rsidRDefault="00F57700" w:rsidP="003F4F7F">
      <w:pPr>
        <w:spacing w:after="0" w:line="360" w:lineRule="auto"/>
        <w:rPr>
          <w:rFonts w:ascii="Palatino Linotype" w:hAnsi="Palatino Linotype"/>
          <w:sz w:val="20"/>
          <w:szCs w:val="20"/>
        </w:rPr>
      </w:pPr>
      <w:r w:rsidRPr="00BA134E">
        <w:rPr>
          <w:rFonts w:ascii="Palatino Linotype" w:hAnsi="Palatino Linotype"/>
          <w:sz w:val="20"/>
          <w:szCs w:val="20"/>
        </w:rPr>
        <w:t xml:space="preserve">Gambar 5. </w:t>
      </w:r>
      <w:proofErr w:type="spellStart"/>
      <w:r w:rsidRPr="003D6FF5">
        <w:rPr>
          <w:rFonts w:ascii="Palatino Linotype" w:hAnsi="Palatino Linotype"/>
          <w:sz w:val="20"/>
          <w:szCs w:val="20"/>
        </w:rPr>
        <w:t>Peningkatan</w:t>
      </w:r>
      <w:proofErr w:type="spellEnd"/>
      <w:r w:rsidRPr="003D6FF5">
        <w:rPr>
          <w:rFonts w:ascii="Palatino Linotype" w:hAnsi="Palatino Linotype"/>
          <w:sz w:val="20"/>
          <w:szCs w:val="20"/>
        </w:rPr>
        <w:t xml:space="preserve"> </w:t>
      </w:r>
      <w:proofErr w:type="spellStart"/>
      <w:r w:rsidRPr="003D6FF5">
        <w:rPr>
          <w:rFonts w:ascii="Palatino Linotype" w:hAnsi="Palatino Linotype"/>
          <w:sz w:val="20"/>
          <w:szCs w:val="20"/>
        </w:rPr>
        <w:t>dalam</w:t>
      </w:r>
      <w:proofErr w:type="spellEnd"/>
      <w:r w:rsidRPr="003D6FF5">
        <w:rPr>
          <w:rFonts w:ascii="Palatino Linotype" w:hAnsi="Palatino Linotype"/>
          <w:sz w:val="20"/>
          <w:szCs w:val="20"/>
        </w:rPr>
        <w:t xml:space="preserve"> </w:t>
      </w:r>
      <w:proofErr w:type="spellStart"/>
      <w:r w:rsidRPr="003D6FF5">
        <w:rPr>
          <w:rFonts w:ascii="Palatino Linotype" w:hAnsi="Palatino Linotype"/>
          <w:sz w:val="20"/>
          <w:szCs w:val="20"/>
        </w:rPr>
        <w:t>Penyampaian</w:t>
      </w:r>
      <w:proofErr w:type="spellEnd"/>
      <w:r w:rsidRPr="003D6FF5">
        <w:rPr>
          <w:rFonts w:ascii="Palatino Linotype" w:hAnsi="Palatino Linotype"/>
          <w:sz w:val="20"/>
          <w:szCs w:val="20"/>
        </w:rPr>
        <w:t xml:space="preserve"> Materi</w:t>
      </w:r>
      <w:r w:rsidRPr="00BA134E">
        <w:rPr>
          <w:rFonts w:ascii="Palatino Linotype" w:hAnsi="Palatino Linotype"/>
          <w:sz w:val="20"/>
          <w:szCs w:val="20"/>
        </w:rPr>
        <w:tab/>
        <w:t xml:space="preserve">Gambar 6. </w:t>
      </w:r>
      <w:proofErr w:type="spellStart"/>
      <w:r w:rsidRPr="00BA134E">
        <w:rPr>
          <w:rFonts w:ascii="Palatino Linotype" w:hAnsi="Palatino Linotype"/>
          <w:sz w:val="20"/>
          <w:szCs w:val="20"/>
        </w:rPr>
        <w:t>Penyampaian</w:t>
      </w:r>
      <w:proofErr w:type="spellEnd"/>
      <w:r w:rsidRPr="00BA134E">
        <w:rPr>
          <w:rFonts w:ascii="Palatino Linotype" w:hAnsi="Palatino Linotype"/>
          <w:sz w:val="20"/>
          <w:szCs w:val="20"/>
        </w:rPr>
        <w:t xml:space="preserve"> </w:t>
      </w:r>
      <w:proofErr w:type="spellStart"/>
      <w:r w:rsidRPr="00BA134E">
        <w:rPr>
          <w:rFonts w:ascii="Palatino Linotype" w:hAnsi="Palatino Linotype"/>
          <w:sz w:val="20"/>
          <w:szCs w:val="20"/>
        </w:rPr>
        <w:t>Lebih</w:t>
      </w:r>
      <w:proofErr w:type="spellEnd"/>
      <w:r w:rsidRPr="00BA134E">
        <w:rPr>
          <w:rFonts w:ascii="Palatino Linotype" w:hAnsi="Palatino Linotype"/>
          <w:sz w:val="20"/>
          <w:szCs w:val="20"/>
        </w:rPr>
        <w:t xml:space="preserve"> </w:t>
      </w:r>
      <w:proofErr w:type="spellStart"/>
      <w:r w:rsidRPr="00BA134E">
        <w:rPr>
          <w:rFonts w:ascii="Palatino Linotype" w:hAnsi="Palatino Linotype"/>
          <w:sz w:val="20"/>
          <w:szCs w:val="20"/>
        </w:rPr>
        <w:t>Menarik</w:t>
      </w:r>
      <w:proofErr w:type="spellEnd"/>
    </w:p>
    <w:p w14:paraId="160CC583" w14:textId="77777777" w:rsidR="00F57700" w:rsidRPr="00BA134E" w:rsidRDefault="00F57700" w:rsidP="003F4F7F">
      <w:pPr>
        <w:spacing w:after="0" w:line="360" w:lineRule="auto"/>
        <w:rPr>
          <w:rFonts w:ascii="Palatino Linotype" w:hAnsi="Palatino Linotype"/>
          <w:sz w:val="20"/>
          <w:szCs w:val="20"/>
        </w:rPr>
      </w:pPr>
      <w:r w:rsidRPr="00BA134E">
        <w:rPr>
          <w:rFonts w:ascii="Palatino Linotype" w:hAnsi="Palatino Linotype"/>
          <w:noProof/>
          <w:sz w:val="20"/>
          <w:szCs w:val="20"/>
        </w:rPr>
        <w:lastRenderedPageBreak/>
        <w:drawing>
          <wp:inline distT="0" distB="0" distL="0" distR="0" wp14:anchorId="281322ED" wp14:editId="012FA5E2">
            <wp:extent cx="2543175" cy="1733550"/>
            <wp:effectExtent l="0" t="0" r="9525" b="0"/>
            <wp:docPr id="11" name="Chart 11">
              <a:extLst xmlns:a="http://schemas.openxmlformats.org/drawingml/2006/main">
                <a:ext uri="{FF2B5EF4-FFF2-40B4-BE49-F238E27FC236}">
                  <a16:creationId xmlns:a16="http://schemas.microsoft.com/office/drawing/2014/main" id="{0BB6B0AD-147D-499D-9957-0EF632372E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BA134E">
        <w:rPr>
          <w:rFonts w:ascii="Palatino Linotype" w:hAnsi="Palatino Linotype"/>
          <w:sz w:val="20"/>
          <w:szCs w:val="20"/>
        </w:rPr>
        <w:tab/>
      </w:r>
      <w:r w:rsidRPr="00BA134E">
        <w:rPr>
          <w:rFonts w:ascii="Palatino Linotype" w:hAnsi="Palatino Linotype"/>
          <w:sz w:val="20"/>
          <w:szCs w:val="20"/>
        </w:rPr>
        <w:tab/>
      </w:r>
      <w:r w:rsidRPr="00BA134E">
        <w:rPr>
          <w:rFonts w:ascii="Palatino Linotype" w:hAnsi="Palatino Linotype"/>
          <w:noProof/>
          <w:sz w:val="20"/>
          <w:szCs w:val="20"/>
        </w:rPr>
        <w:drawing>
          <wp:inline distT="0" distB="0" distL="0" distR="0" wp14:anchorId="1BFB8308" wp14:editId="1ADE78AA">
            <wp:extent cx="2476500" cy="1724025"/>
            <wp:effectExtent l="0" t="0" r="0" b="9525"/>
            <wp:docPr id="12" name="Chart 12">
              <a:extLst xmlns:a="http://schemas.openxmlformats.org/drawingml/2006/main">
                <a:ext uri="{FF2B5EF4-FFF2-40B4-BE49-F238E27FC236}">
                  <a16:creationId xmlns:a16="http://schemas.microsoft.com/office/drawing/2014/main" id="{7344FBAA-FB88-4C07-B0A6-6C7A06AA58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301F91A" w14:textId="77777777" w:rsidR="00F57700" w:rsidRPr="00BA134E" w:rsidRDefault="00F57700" w:rsidP="003F4F7F">
      <w:pPr>
        <w:spacing w:after="0" w:line="360" w:lineRule="auto"/>
        <w:rPr>
          <w:rFonts w:ascii="Palatino Linotype" w:hAnsi="Palatino Linotype"/>
          <w:sz w:val="20"/>
          <w:szCs w:val="20"/>
        </w:rPr>
      </w:pPr>
      <w:r w:rsidRPr="00BA134E">
        <w:rPr>
          <w:rFonts w:ascii="Palatino Linotype" w:hAnsi="Palatino Linotype"/>
          <w:sz w:val="20"/>
          <w:szCs w:val="20"/>
        </w:rPr>
        <w:t xml:space="preserve">Gambar 7. Sering </w:t>
      </w:r>
      <w:proofErr w:type="spellStart"/>
      <w:r w:rsidRPr="00BA134E">
        <w:rPr>
          <w:rFonts w:ascii="Palatino Linotype" w:hAnsi="Palatino Linotype"/>
          <w:sz w:val="20"/>
          <w:szCs w:val="20"/>
        </w:rPr>
        <w:t>menggunakan</w:t>
      </w:r>
      <w:proofErr w:type="spellEnd"/>
      <w:r w:rsidRPr="00BA134E">
        <w:rPr>
          <w:rFonts w:ascii="Palatino Linotype" w:hAnsi="Palatino Linotype"/>
          <w:sz w:val="20"/>
          <w:szCs w:val="20"/>
        </w:rPr>
        <w:t xml:space="preserve"> Fitur Materi</w:t>
      </w:r>
      <w:r w:rsidRPr="00BA134E">
        <w:rPr>
          <w:rFonts w:ascii="Palatino Linotype" w:hAnsi="Palatino Linotype"/>
          <w:sz w:val="20"/>
          <w:szCs w:val="20"/>
        </w:rPr>
        <w:tab/>
      </w:r>
      <w:r w:rsidRPr="00BA134E">
        <w:rPr>
          <w:rFonts w:ascii="Palatino Linotype" w:hAnsi="Palatino Linotype"/>
          <w:sz w:val="20"/>
          <w:szCs w:val="20"/>
        </w:rPr>
        <w:tab/>
        <w:t xml:space="preserve">Gambar 8. Fitur </w:t>
      </w:r>
      <w:proofErr w:type="spellStart"/>
      <w:r w:rsidRPr="00BA134E">
        <w:rPr>
          <w:rFonts w:ascii="Palatino Linotype" w:hAnsi="Palatino Linotype"/>
          <w:sz w:val="20"/>
          <w:szCs w:val="20"/>
        </w:rPr>
        <w:t>Cukup</w:t>
      </w:r>
      <w:proofErr w:type="spellEnd"/>
      <w:r w:rsidRPr="00BA134E">
        <w:rPr>
          <w:rFonts w:ascii="Palatino Linotype" w:hAnsi="Palatino Linotype"/>
          <w:sz w:val="20"/>
          <w:szCs w:val="20"/>
        </w:rPr>
        <w:t xml:space="preserve"> </w:t>
      </w:r>
      <w:proofErr w:type="spellStart"/>
      <w:r w:rsidRPr="00BA134E">
        <w:rPr>
          <w:rFonts w:ascii="Palatino Linotype" w:hAnsi="Palatino Linotype"/>
          <w:sz w:val="20"/>
          <w:szCs w:val="20"/>
        </w:rPr>
        <w:t>Membantu</w:t>
      </w:r>
      <w:proofErr w:type="spellEnd"/>
    </w:p>
    <w:p w14:paraId="297C1218" w14:textId="77777777" w:rsidR="00F57700" w:rsidRDefault="00F57700" w:rsidP="003F4F7F">
      <w:pPr>
        <w:spacing w:after="0" w:line="360" w:lineRule="auto"/>
        <w:jc w:val="both"/>
        <w:rPr>
          <w:rFonts w:ascii="Palatino Linotype" w:hAnsi="Palatino Linotype"/>
          <w:sz w:val="24"/>
          <w:szCs w:val="24"/>
        </w:rPr>
      </w:pPr>
    </w:p>
    <w:p w14:paraId="67AA9ACD" w14:textId="37F13CD3" w:rsidR="00BA134E" w:rsidRDefault="00C40106" w:rsidP="003F4F7F">
      <w:pPr>
        <w:spacing w:after="0" w:line="360" w:lineRule="auto"/>
        <w:jc w:val="both"/>
        <w:rPr>
          <w:rFonts w:ascii="Palatino Linotype" w:hAnsi="Palatino Linotype"/>
          <w:sz w:val="24"/>
          <w:szCs w:val="24"/>
        </w:rPr>
      </w:pPr>
      <w:proofErr w:type="spellStart"/>
      <w:r>
        <w:rPr>
          <w:rFonts w:ascii="Palatino Linotype" w:hAnsi="Palatino Linotype"/>
          <w:sz w:val="24"/>
          <w:szCs w:val="24"/>
        </w:rPr>
        <w:t>Berdasarkan</w:t>
      </w:r>
      <w:proofErr w:type="spellEnd"/>
      <w:r>
        <w:rPr>
          <w:rFonts w:ascii="Palatino Linotype" w:hAnsi="Palatino Linotype"/>
          <w:sz w:val="24"/>
          <w:szCs w:val="24"/>
        </w:rPr>
        <w:t xml:space="preserve"> </w:t>
      </w:r>
      <w:proofErr w:type="spellStart"/>
      <w:r>
        <w:rPr>
          <w:rFonts w:ascii="Palatino Linotype" w:hAnsi="Palatino Linotype"/>
          <w:sz w:val="24"/>
          <w:szCs w:val="24"/>
        </w:rPr>
        <w:t>dari</w:t>
      </w:r>
      <w:proofErr w:type="spellEnd"/>
      <w:r>
        <w:rPr>
          <w:rFonts w:ascii="Palatino Linotype" w:hAnsi="Palatino Linotype"/>
          <w:sz w:val="24"/>
          <w:szCs w:val="24"/>
        </w:rPr>
        <w:t xml:space="preserve"> </w:t>
      </w:r>
      <w:proofErr w:type="spellStart"/>
      <w:r>
        <w:rPr>
          <w:rFonts w:ascii="Palatino Linotype" w:hAnsi="Palatino Linotype"/>
          <w:sz w:val="24"/>
          <w:szCs w:val="24"/>
        </w:rPr>
        <w:t>survei</w:t>
      </w:r>
      <w:proofErr w:type="spellEnd"/>
      <w:r>
        <w:rPr>
          <w:rFonts w:ascii="Palatino Linotype" w:hAnsi="Palatino Linotype"/>
          <w:sz w:val="24"/>
          <w:szCs w:val="24"/>
        </w:rPr>
        <w:t xml:space="preserve"> yang </w:t>
      </w:r>
      <w:proofErr w:type="spellStart"/>
      <w:r>
        <w:rPr>
          <w:rFonts w:ascii="Palatino Linotype" w:hAnsi="Palatino Linotype"/>
          <w:sz w:val="24"/>
          <w:szCs w:val="24"/>
        </w:rPr>
        <w:t>telah</w:t>
      </w:r>
      <w:proofErr w:type="spellEnd"/>
      <w:r>
        <w:rPr>
          <w:rFonts w:ascii="Palatino Linotype" w:hAnsi="Palatino Linotype"/>
          <w:sz w:val="24"/>
          <w:szCs w:val="24"/>
        </w:rPr>
        <w:t xml:space="preserve"> di </w:t>
      </w:r>
      <w:proofErr w:type="spellStart"/>
      <w:r>
        <w:rPr>
          <w:rFonts w:ascii="Palatino Linotype" w:hAnsi="Palatino Linotype"/>
          <w:sz w:val="24"/>
          <w:szCs w:val="24"/>
        </w:rPr>
        <w:t>dapat</w:t>
      </w:r>
      <w:proofErr w:type="spellEnd"/>
      <w:r>
        <w:rPr>
          <w:rFonts w:ascii="Palatino Linotype" w:hAnsi="Palatino Linotype"/>
          <w:sz w:val="24"/>
          <w:szCs w:val="24"/>
        </w:rPr>
        <w:t xml:space="preserve"> </w:t>
      </w:r>
      <w:proofErr w:type="spellStart"/>
      <w:r>
        <w:rPr>
          <w:rFonts w:ascii="Palatino Linotype" w:hAnsi="Palatino Linotype"/>
          <w:sz w:val="24"/>
          <w:szCs w:val="24"/>
        </w:rPr>
        <w:t>maka</w:t>
      </w:r>
      <w:proofErr w:type="spellEnd"/>
      <w:r>
        <w:rPr>
          <w:rFonts w:ascii="Palatino Linotype" w:hAnsi="Palatino Linotype"/>
          <w:sz w:val="24"/>
          <w:szCs w:val="24"/>
        </w:rPr>
        <w:t xml:space="preserve"> </w:t>
      </w:r>
      <w:r w:rsidRPr="00BA134E">
        <w:rPr>
          <w:rFonts w:ascii="Palatino Linotype" w:hAnsi="Palatino Linotype"/>
          <w:sz w:val="24"/>
          <w:szCs w:val="24"/>
        </w:rPr>
        <w:t xml:space="preserve">google classroom </w:t>
      </w:r>
      <w:proofErr w:type="spellStart"/>
      <w:r w:rsidRPr="00BA134E">
        <w:rPr>
          <w:rFonts w:ascii="Palatino Linotype" w:hAnsi="Palatino Linotype"/>
          <w:sz w:val="24"/>
          <w:szCs w:val="24"/>
        </w:rPr>
        <w:t>mudah</w:t>
      </w:r>
      <w:proofErr w:type="spellEnd"/>
      <w:r w:rsidRPr="00BA134E">
        <w:rPr>
          <w:rFonts w:ascii="Palatino Linotype" w:hAnsi="Palatino Linotype"/>
          <w:sz w:val="24"/>
          <w:szCs w:val="24"/>
        </w:rPr>
        <w:t xml:space="preserve"> </w:t>
      </w:r>
      <w:proofErr w:type="spellStart"/>
      <w:r w:rsidRPr="00BA134E">
        <w:rPr>
          <w:rFonts w:ascii="Palatino Linotype" w:hAnsi="Palatino Linotype"/>
          <w:sz w:val="24"/>
          <w:szCs w:val="24"/>
        </w:rPr>
        <w:t>dalam</w:t>
      </w:r>
      <w:proofErr w:type="spellEnd"/>
      <w:r w:rsidRPr="00BA134E">
        <w:rPr>
          <w:rFonts w:ascii="Palatino Linotype" w:hAnsi="Palatino Linotype"/>
          <w:sz w:val="24"/>
          <w:szCs w:val="24"/>
        </w:rPr>
        <w:t xml:space="preserve"> </w:t>
      </w:r>
      <w:proofErr w:type="spellStart"/>
      <w:r w:rsidRPr="00BA134E">
        <w:rPr>
          <w:rFonts w:ascii="Palatino Linotype" w:hAnsi="Palatino Linotype"/>
          <w:sz w:val="24"/>
          <w:szCs w:val="24"/>
        </w:rPr>
        <w:t>penggunaan</w:t>
      </w:r>
      <w:proofErr w:type="spellEnd"/>
      <w:r>
        <w:rPr>
          <w:rFonts w:ascii="Palatino Linotype" w:hAnsi="Palatino Linotype"/>
          <w:sz w:val="24"/>
          <w:szCs w:val="24"/>
        </w:rPr>
        <w:t xml:space="preserve"> </w:t>
      </w:r>
      <w:r w:rsidR="003C551F">
        <w:rPr>
          <w:rFonts w:ascii="Palatino Linotype" w:hAnsi="Palatino Linotype"/>
          <w:sz w:val="24"/>
          <w:szCs w:val="24"/>
        </w:rPr>
        <w:t xml:space="preserve">dan </w:t>
      </w:r>
      <w:proofErr w:type="spellStart"/>
      <w:r w:rsidR="003C551F">
        <w:rPr>
          <w:rFonts w:ascii="Palatino Linotype" w:hAnsi="Palatino Linotype"/>
          <w:sz w:val="24"/>
          <w:szCs w:val="24"/>
        </w:rPr>
        <w:t>terdapat</w:t>
      </w:r>
      <w:proofErr w:type="spellEnd"/>
      <w:r w:rsidR="003C551F">
        <w:rPr>
          <w:rFonts w:ascii="Palatino Linotype" w:hAnsi="Palatino Linotype"/>
          <w:sz w:val="24"/>
          <w:szCs w:val="24"/>
        </w:rPr>
        <w:t xml:space="preserve"> </w:t>
      </w:r>
      <w:proofErr w:type="gramStart"/>
      <w:r w:rsidR="003C551F">
        <w:rPr>
          <w:rFonts w:ascii="Palatino Linotype" w:hAnsi="Palatino Linotype"/>
          <w:sz w:val="24"/>
          <w:szCs w:val="24"/>
        </w:rPr>
        <w:t xml:space="preserve">7 </w:t>
      </w:r>
      <w:r>
        <w:rPr>
          <w:rFonts w:ascii="Palatino Linotype" w:hAnsi="Palatino Linotype"/>
          <w:sz w:val="24"/>
          <w:szCs w:val="24"/>
        </w:rPr>
        <w:t xml:space="preserve"> </w:t>
      </w:r>
      <w:proofErr w:type="spellStart"/>
      <w:r>
        <w:rPr>
          <w:rFonts w:ascii="Palatino Linotype" w:hAnsi="Palatino Linotype"/>
          <w:sz w:val="24"/>
          <w:szCs w:val="24"/>
        </w:rPr>
        <w:t>responden</w:t>
      </w:r>
      <w:proofErr w:type="spellEnd"/>
      <w:proofErr w:type="gramEnd"/>
      <w:r>
        <w:rPr>
          <w:rFonts w:ascii="Palatino Linotype" w:hAnsi="Palatino Linotype"/>
          <w:sz w:val="24"/>
          <w:szCs w:val="24"/>
        </w:rPr>
        <w:t xml:space="preserve"> </w:t>
      </w:r>
      <w:proofErr w:type="spellStart"/>
      <w:r>
        <w:rPr>
          <w:rFonts w:ascii="Palatino Linotype" w:hAnsi="Palatino Linotype"/>
          <w:sz w:val="24"/>
          <w:szCs w:val="24"/>
        </w:rPr>
        <w:t>setuju</w:t>
      </w:r>
      <w:proofErr w:type="spellEnd"/>
      <w:r>
        <w:rPr>
          <w:rFonts w:ascii="Palatino Linotype" w:hAnsi="Palatino Linotype"/>
          <w:sz w:val="24"/>
          <w:szCs w:val="24"/>
        </w:rPr>
        <w:t xml:space="preserve"> dan </w:t>
      </w:r>
      <w:r w:rsidR="003C551F">
        <w:rPr>
          <w:rFonts w:ascii="Palatino Linotype" w:hAnsi="Palatino Linotype"/>
          <w:sz w:val="24"/>
          <w:szCs w:val="24"/>
        </w:rPr>
        <w:t xml:space="preserve">3 </w:t>
      </w:r>
      <w:proofErr w:type="spellStart"/>
      <w:r w:rsidR="003C551F">
        <w:rPr>
          <w:rFonts w:ascii="Palatino Linotype" w:hAnsi="Palatino Linotype"/>
          <w:sz w:val="24"/>
          <w:szCs w:val="24"/>
        </w:rPr>
        <w:t>responden</w:t>
      </w:r>
      <w:proofErr w:type="spellEnd"/>
      <w:r>
        <w:rPr>
          <w:rFonts w:ascii="Palatino Linotype" w:hAnsi="Palatino Linotype"/>
          <w:sz w:val="24"/>
          <w:szCs w:val="24"/>
        </w:rPr>
        <w:t xml:space="preserve"> sangat </w:t>
      </w:r>
      <w:proofErr w:type="spellStart"/>
      <w:r>
        <w:rPr>
          <w:rFonts w:ascii="Palatino Linotype" w:hAnsi="Palatino Linotype"/>
          <w:sz w:val="24"/>
          <w:szCs w:val="24"/>
        </w:rPr>
        <w:t>setuju</w:t>
      </w:r>
      <w:proofErr w:type="spellEnd"/>
      <w:r>
        <w:rPr>
          <w:rFonts w:ascii="Palatino Linotype" w:hAnsi="Palatino Linotype"/>
          <w:sz w:val="24"/>
          <w:szCs w:val="24"/>
        </w:rPr>
        <w:t xml:space="preserve"> </w:t>
      </w:r>
      <w:proofErr w:type="spellStart"/>
      <w:r>
        <w:rPr>
          <w:rFonts w:ascii="Palatino Linotype" w:hAnsi="Palatino Linotype"/>
          <w:sz w:val="24"/>
          <w:szCs w:val="24"/>
        </w:rPr>
        <w:t>dalam</w:t>
      </w:r>
      <w:proofErr w:type="spellEnd"/>
      <w:r>
        <w:rPr>
          <w:rFonts w:ascii="Palatino Linotype" w:hAnsi="Palatino Linotype"/>
          <w:sz w:val="24"/>
          <w:szCs w:val="24"/>
        </w:rPr>
        <w:t xml:space="preserve"> </w:t>
      </w:r>
      <w:proofErr w:type="spellStart"/>
      <w:r>
        <w:rPr>
          <w:rFonts w:ascii="Palatino Linotype" w:hAnsi="Palatino Linotype"/>
          <w:sz w:val="24"/>
          <w:szCs w:val="24"/>
        </w:rPr>
        <w:t>penggunaan</w:t>
      </w:r>
      <w:proofErr w:type="spellEnd"/>
      <w:r>
        <w:rPr>
          <w:rFonts w:ascii="Palatino Linotype" w:hAnsi="Palatino Linotype"/>
          <w:sz w:val="24"/>
          <w:szCs w:val="24"/>
        </w:rPr>
        <w:t xml:space="preserve"> </w:t>
      </w:r>
      <w:proofErr w:type="spellStart"/>
      <w:r>
        <w:rPr>
          <w:rFonts w:ascii="Palatino Linotype" w:hAnsi="Palatino Linotype"/>
          <w:sz w:val="24"/>
          <w:szCs w:val="24"/>
        </w:rPr>
        <w:t>secara</w:t>
      </w:r>
      <w:proofErr w:type="spellEnd"/>
      <w:r>
        <w:rPr>
          <w:rFonts w:ascii="Palatino Linotype" w:hAnsi="Palatino Linotype"/>
          <w:sz w:val="24"/>
          <w:szCs w:val="24"/>
        </w:rPr>
        <w:t xml:space="preserve"> </w:t>
      </w:r>
      <w:proofErr w:type="spellStart"/>
      <w:r>
        <w:rPr>
          <w:rFonts w:ascii="Palatino Linotype" w:hAnsi="Palatino Linotype"/>
          <w:sz w:val="24"/>
          <w:szCs w:val="24"/>
        </w:rPr>
        <w:t>keseluruhan</w:t>
      </w:r>
      <w:proofErr w:type="spellEnd"/>
      <w:r w:rsidR="00BA134E">
        <w:rPr>
          <w:rFonts w:ascii="Palatino Linotype" w:hAnsi="Palatino Linotype"/>
          <w:sz w:val="24"/>
          <w:szCs w:val="24"/>
        </w:rPr>
        <w:t xml:space="preserve">. </w:t>
      </w:r>
      <w:r w:rsidRPr="00BA134E">
        <w:rPr>
          <w:rFonts w:ascii="Palatino Linotype" w:hAnsi="Palatino Linotype"/>
          <w:sz w:val="24"/>
          <w:szCs w:val="24"/>
        </w:rPr>
        <w:t xml:space="preserve">Interface </w:t>
      </w:r>
      <w:proofErr w:type="spellStart"/>
      <w:r w:rsidRPr="00BA134E">
        <w:rPr>
          <w:rFonts w:ascii="Palatino Linotype" w:hAnsi="Palatino Linotype"/>
          <w:sz w:val="24"/>
          <w:szCs w:val="24"/>
        </w:rPr>
        <w:t>mudah</w:t>
      </w:r>
      <w:proofErr w:type="spellEnd"/>
      <w:r w:rsidRPr="00BA134E">
        <w:rPr>
          <w:rFonts w:ascii="Palatino Linotype" w:hAnsi="Palatino Linotype"/>
          <w:sz w:val="24"/>
          <w:szCs w:val="24"/>
        </w:rPr>
        <w:t xml:space="preserve"> </w:t>
      </w:r>
      <w:proofErr w:type="spellStart"/>
      <w:r w:rsidRPr="00BA134E">
        <w:rPr>
          <w:rFonts w:ascii="Palatino Linotype" w:hAnsi="Palatino Linotype"/>
          <w:sz w:val="24"/>
          <w:szCs w:val="24"/>
        </w:rPr>
        <w:t>dimengerti</w:t>
      </w:r>
      <w:proofErr w:type="spellEnd"/>
      <w:r>
        <w:rPr>
          <w:rFonts w:ascii="Palatino Linotype" w:hAnsi="Palatino Linotype"/>
          <w:sz w:val="24"/>
          <w:szCs w:val="24"/>
        </w:rPr>
        <w:t xml:space="preserve"> </w:t>
      </w:r>
      <w:proofErr w:type="spellStart"/>
      <w:r>
        <w:rPr>
          <w:rFonts w:ascii="Palatino Linotype" w:hAnsi="Palatino Linotype"/>
          <w:sz w:val="24"/>
          <w:szCs w:val="24"/>
        </w:rPr>
        <w:t>dalam</w:t>
      </w:r>
      <w:proofErr w:type="spellEnd"/>
      <w:r>
        <w:rPr>
          <w:rFonts w:ascii="Palatino Linotype" w:hAnsi="Palatino Linotype"/>
          <w:sz w:val="24"/>
          <w:szCs w:val="24"/>
        </w:rPr>
        <w:t xml:space="preserve"> </w:t>
      </w:r>
      <w:proofErr w:type="spellStart"/>
      <w:r>
        <w:rPr>
          <w:rFonts w:ascii="Palatino Linotype" w:hAnsi="Palatino Linotype"/>
          <w:sz w:val="24"/>
          <w:szCs w:val="24"/>
        </w:rPr>
        <w:t>penggunaan</w:t>
      </w:r>
      <w:proofErr w:type="spellEnd"/>
      <w:r>
        <w:rPr>
          <w:rFonts w:ascii="Palatino Linotype" w:hAnsi="Palatino Linotype"/>
          <w:sz w:val="24"/>
          <w:szCs w:val="24"/>
        </w:rPr>
        <w:t xml:space="preserve"> </w:t>
      </w:r>
      <w:proofErr w:type="spellStart"/>
      <w:r>
        <w:rPr>
          <w:rFonts w:ascii="Palatino Linotype" w:hAnsi="Palatino Linotype"/>
          <w:sz w:val="24"/>
          <w:szCs w:val="24"/>
        </w:rPr>
        <w:t>aplikasi</w:t>
      </w:r>
      <w:proofErr w:type="spellEnd"/>
      <w:r>
        <w:rPr>
          <w:rFonts w:ascii="Palatino Linotype" w:hAnsi="Palatino Linotype"/>
          <w:sz w:val="24"/>
          <w:szCs w:val="24"/>
        </w:rPr>
        <w:t xml:space="preserve"> </w:t>
      </w:r>
      <w:proofErr w:type="spellStart"/>
      <w:r>
        <w:rPr>
          <w:rFonts w:ascii="Palatino Linotype" w:hAnsi="Palatino Linotype"/>
          <w:sz w:val="24"/>
          <w:szCs w:val="24"/>
        </w:rPr>
        <w:t>dari</w:t>
      </w:r>
      <w:proofErr w:type="spellEnd"/>
      <w:r>
        <w:rPr>
          <w:rFonts w:ascii="Palatino Linotype" w:hAnsi="Palatino Linotype"/>
          <w:sz w:val="24"/>
          <w:szCs w:val="24"/>
        </w:rPr>
        <w:t xml:space="preserve"> google classroom </w:t>
      </w:r>
      <w:proofErr w:type="spellStart"/>
      <w:r>
        <w:rPr>
          <w:rFonts w:ascii="Palatino Linotype" w:hAnsi="Palatino Linotype"/>
          <w:sz w:val="24"/>
          <w:szCs w:val="24"/>
        </w:rPr>
        <w:t>sehingga</w:t>
      </w:r>
      <w:proofErr w:type="spellEnd"/>
      <w:r>
        <w:rPr>
          <w:rFonts w:ascii="Palatino Linotype" w:hAnsi="Palatino Linotype"/>
          <w:sz w:val="24"/>
          <w:szCs w:val="24"/>
        </w:rPr>
        <w:t xml:space="preserve"> guru </w:t>
      </w:r>
      <w:proofErr w:type="spellStart"/>
      <w:r>
        <w:rPr>
          <w:rFonts w:ascii="Palatino Linotype" w:hAnsi="Palatino Linotype"/>
          <w:sz w:val="24"/>
          <w:szCs w:val="24"/>
        </w:rPr>
        <w:t>lebih</w:t>
      </w:r>
      <w:proofErr w:type="spellEnd"/>
      <w:r>
        <w:rPr>
          <w:rFonts w:ascii="Palatino Linotype" w:hAnsi="Palatino Linotype"/>
          <w:sz w:val="24"/>
          <w:szCs w:val="24"/>
        </w:rPr>
        <w:t xml:space="preserve"> </w:t>
      </w:r>
      <w:proofErr w:type="spellStart"/>
      <w:r>
        <w:rPr>
          <w:rFonts w:ascii="Palatino Linotype" w:hAnsi="Palatino Linotype"/>
          <w:sz w:val="24"/>
          <w:szCs w:val="24"/>
        </w:rPr>
        <w:t>cepat</w:t>
      </w:r>
      <w:proofErr w:type="spellEnd"/>
      <w:r>
        <w:rPr>
          <w:rFonts w:ascii="Palatino Linotype" w:hAnsi="Palatino Linotype"/>
          <w:sz w:val="24"/>
          <w:szCs w:val="24"/>
        </w:rPr>
        <w:t xml:space="preserve"> </w:t>
      </w:r>
      <w:proofErr w:type="spellStart"/>
      <w:r>
        <w:rPr>
          <w:rFonts w:ascii="Palatino Linotype" w:hAnsi="Palatino Linotype"/>
          <w:sz w:val="24"/>
          <w:szCs w:val="24"/>
        </w:rPr>
        <w:t>beradaptasi</w:t>
      </w:r>
      <w:proofErr w:type="spellEnd"/>
      <w:r>
        <w:rPr>
          <w:rFonts w:ascii="Palatino Linotype" w:hAnsi="Palatino Linotype"/>
          <w:sz w:val="24"/>
          <w:szCs w:val="24"/>
        </w:rPr>
        <w:t xml:space="preserve"> </w:t>
      </w:r>
      <w:proofErr w:type="spellStart"/>
      <w:r>
        <w:rPr>
          <w:rFonts w:ascii="Palatino Linotype" w:hAnsi="Palatino Linotype"/>
          <w:sz w:val="24"/>
          <w:szCs w:val="24"/>
        </w:rPr>
        <w:t>dalam</w:t>
      </w:r>
      <w:proofErr w:type="spellEnd"/>
      <w:r>
        <w:rPr>
          <w:rFonts w:ascii="Palatino Linotype" w:hAnsi="Palatino Linotype"/>
          <w:sz w:val="24"/>
          <w:szCs w:val="24"/>
        </w:rPr>
        <w:t xml:space="preserve"> </w:t>
      </w:r>
      <w:proofErr w:type="spellStart"/>
      <w:r>
        <w:rPr>
          <w:rFonts w:ascii="Palatino Linotype" w:hAnsi="Palatino Linotype"/>
          <w:sz w:val="24"/>
          <w:szCs w:val="24"/>
        </w:rPr>
        <w:t>penggunaan</w:t>
      </w:r>
      <w:proofErr w:type="spellEnd"/>
      <w:r w:rsidR="003C551F">
        <w:rPr>
          <w:rFonts w:ascii="Palatino Linotype" w:hAnsi="Palatino Linotype"/>
          <w:sz w:val="24"/>
          <w:szCs w:val="24"/>
        </w:rPr>
        <w:t xml:space="preserve"> </w:t>
      </w:r>
      <w:proofErr w:type="spellStart"/>
      <w:r w:rsidR="003C551F">
        <w:rPr>
          <w:rFonts w:ascii="Palatino Linotype" w:hAnsi="Palatino Linotype"/>
          <w:sz w:val="24"/>
          <w:szCs w:val="24"/>
        </w:rPr>
        <w:t>diwujudkan</w:t>
      </w:r>
      <w:proofErr w:type="spellEnd"/>
      <w:r w:rsidR="003C551F">
        <w:rPr>
          <w:rFonts w:ascii="Palatino Linotype" w:hAnsi="Palatino Linotype"/>
          <w:sz w:val="24"/>
          <w:szCs w:val="24"/>
        </w:rPr>
        <w:t xml:space="preserve"> </w:t>
      </w:r>
      <w:proofErr w:type="spellStart"/>
      <w:r w:rsidR="003C551F">
        <w:rPr>
          <w:rFonts w:ascii="Palatino Linotype" w:hAnsi="Palatino Linotype"/>
          <w:sz w:val="24"/>
          <w:szCs w:val="24"/>
        </w:rPr>
        <w:t>dalam</w:t>
      </w:r>
      <w:proofErr w:type="spellEnd"/>
      <w:r w:rsidR="003C551F">
        <w:rPr>
          <w:rFonts w:ascii="Palatino Linotype" w:hAnsi="Palatino Linotype"/>
          <w:sz w:val="24"/>
          <w:szCs w:val="24"/>
        </w:rPr>
        <w:t xml:space="preserve"> </w:t>
      </w:r>
      <w:proofErr w:type="spellStart"/>
      <w:r w:rsidR="003C551F">
        <w:rPr>
          <w:rFonts w:ascii="Palatino Linotype" w:hAnsi="Palatino Linotype"/>
          <w:sz w:val="24"/>
          <w:szCs w:val="24"/>
        </w:rPr>
        <w:t>survei</w:t>
      </w:r>
      <w:proofErr w:type="spellEnd"/>
      <w:r w:rsidR="003C551F">
        <w:rPr>
          <w:rFonts w:ascii="Palatino Linotype" w:hAnsi="Palatino Linotype"/>
          <w:sz w:val="24"/>
          <w:szCs w:val="24"/>
        </w:rPr>
        <w:t xml:space="preserve"> dan </w:t>
      </w:r>
      <w:proofErr w:type="spellStart"/>
      <w:r w:rsidR="003C551F">
        <w:rPr>
          <w:rFonts w:ascii="Palatino Linotype" w:hAnsi="Palatino Linotype"/>
          <w:sz w:val="24"/>
          <w:szCs w:val="24"/>
        </w:rPr>
        <w:t>ada</w:t>
      </w:r>
      <w:proofErr w:type="spellEnd"/>
      <w:r w:rsidR="003C551F">
        <w:rPr>
          <w:rFonts w:ascii="Palatino Linotype" w:hAnsi="Palatino Linotype"/>
          <w:sz w:val="24"/>
          <w:szCs w:val="24"/>
        </w:rPr>
        <w:t xml:space="preserve"> 6 </w:t>
      </w:r>
      <w:proofErr w:type="spellStart"/>
      <w:r w:rsidR="003C551F">
        <w:rPr>
          <w:rFonts w:ascii="Palatino Linotype" w:hAnsi="Palatino Linotype"/>
          <w:sz w:val="24"/>
          <w:szCs w:val="24"/>
        </w:rPr>
        <w:t>responden</w:t>
      </w:r>
      <w:proofErr w:type="spellEnd"/>
      <w:r w:rsidR="003C551F">
        <w:rPr>
          <w:rFonts w:ascii="Palatino Linotype" w:hAnsi="Palatino Linotype"/>
          <w:sz w:val="24"/>
          <w:szCs w:val="24"/>
        </w:rPr>
        <w:t xml:space="preserve"> </w:t>
      </w:r>
      <w:proofErr w:type="spellStart"/>
      <w:r w:rsidR="003C551F">
        <w:rPr>
          <w:rFonts w:ascii="Palatino Linotype" w:hAnsi="Palatino Linotype"/>
          <w:sz w:val="24"/>
          <w:szCs w:val="24"/>
        </w:rPr>
        <w:t>memilih</w:t>
      </w:r>
      <w:proofErr w:type="spellEnd"/>
      <w:r w:rsidR="003C551F">
        <w:rPr>
          <w:rFonts w:ascii="Palatino Linotype" w:hAnsi="Palatino Linotype"/>
          <w:sz w:val="24"/>
          <w:szCs w:val="24"/>
        </w:rPr>
        <w:t xml:space="preserve"> </w:t>
      </w:r>
      <w:proofErr w:type="spellStart"/>
      <w:r w:rsidR="003C551F">
        <w:rPr>
          <w:rFonts w:ascii="Palatino Linotype" w:hAnsi="Palatino Linotype"/>
          <w:sz w:val="24"/>
          <w:szCs w:val="24"/>
        </w:rPr>
        <w:t>mudah</w:t>
      </w:r>
      <w:proofErr w:type="spellEnd"/>
      <w:r w:rsidR="003C551F">
        <w:rPr>
          <w:rFonts w:ascii="Palatino Linotype" w:hAnsi="Palatino Linotype"/>
          <w:sz w:val="24"/>
          <w:szCs w:val="24"/>
        </w:rPr>
        <w:t xml:space="preserve"> dan 6 </w:t>
      </w:r>
      <w:proofErr w:type="spellStart"/>
      <w:r w:rsidR="003C551F">
        <w:rPr>
          <w:rFonts w:ascii="Palatino Linotype" w:hAnsi="Palatino Linotype"/>
          <w:sz w:val="24"/>
          <w:szCs w:val="24"/>
        </w:rPr>
        <w:t>responden</w:t>
      </w:r>
      <w:proofErr w:type="spellEnd"/>
      <w:r w:rsidR="003C551F">
        <w:rPr>
          <w:rFonts w:ascii="Palatino Linotype" w:hAnsi="Palatino Linotype"/>
          <w:sz w:val="24"/>
          <w:szCs w:val="24"/>
        </w:rPr>
        <w:t xml:space="preserve"> </w:t>
      </w:r>
      <w:proofErr w:type="spellStart"/>
      <w:r w:rsidR="003C551F">
        <w:rPr>
          <w:rFonts w:ascii="Palatino Linotype" w:hAnsi="Palatino Linotype"/>
          <w:sz w:val="24"/>
          <w:szCs w:val="24"/>
        </w:rPr>
        <w:t>memilih</w:t>
      </w:r>
      <w:proofErr w:type="spellEnd"/>
      <w:r w:rsidR="003C551F">
        <w:rPr>
          <w:rFonts w:ascii="Palatino Linotype" w:hAnsi="Palatino Linotype"/>
          <w:sz w:val="24"/>
          <w:szCs w:val="24"/>
        </w:rPr>
        <w:t xml:space="preserve"> sangat </w:t>
      </w:r>
      <w:proofErr w:type="spellStart"/>
      <w:r w:rsidR="003C551F">
        <w:rPr>
          <w:rFonts w:ascii="Palatino Linotype" w:hAnsi="Palatino Linotype"/>
          <w:sz w:val="24"/>
          <w:szCs w:val="24"/>
        </w:rPr>
        <w:t>mudah</w:t>
      </w:r>
      <w:proofErr w:type="spellEnd"/>
      <w:r w:rsidR="00155495">
        <w:rPr>
          <w:rFonts w:ascii="Palatino Linotype" w:hAnsi="Palatino Linotype"/>
          <w:sz w:val="24"/>
          <w:szCs w:val="24"/>
        </w:rPr>
        <w:t xml:space="preserve">. </w:t>
      </w:r>
      <w:r>
        <w:rPr>
          <w:rFonts w:ascii="Palatino Linotype" w:hAnsi="Palatino Linotype"/>
          <w:sz w:val="24"/>
          <w:szCs w:val="24"/>
        </w:rPr>
        <w:t xml:space="preserve">Google classroom juga </w:t>
      </w:r>
      <w:proofErr w:type="spellStart"/>
      <w:r w:rsidRPr="00BA134E">
        <w:rPr>
          <w:rFonts w:ascii="Palatino Linotype" w:eastAsiaTheme="minorHAnsi" w:hAnsi="Palatino Linotype"/>
          <w:sz w:val="24"/>
          <w:szCs w:val="24"/>
        </w:rPr>
        <w:t>mudah</w:t>
      </w:r>
      <w:proofErr w:type="spellEnd"/>
      <w:r w:rsidRPr="00BA134E">
        <w:rPr>
          <w:rFonts w:ascii="Palatino Linotype" w:eastAsiaTheme="minorHAnsi" w:hAnsi="Palatino Linotype"/>
          <w:sz w:val="24"/>
          <w:szCs w:val="24"/>
        </w:rPr>
        <w:t xml:space="preserve"> </w:t>
      </w:r>
      <w:proofErr w:type="spellStart"/>
      <w:r>
        <w:rPr>
          <w:rFonts w:ascii="Palatino Linotype" w:eastAsiaTheme="minorHAnsi" w:hAnsi="Palatino Linotype"/>
          <w:sz w:val="24"/>
          <w:szCs w:val="24"/>
        </w:rPr>
        <w:t>digunakan</w:t>
      </w:r>
      <w:proofErr w:type="spellEnd"/>
      <w:r>
        <w:rPr>
          <w:rFonts w:ascii="Palatino Linotype" w:eastAsiaTheme="minorHAnsi" w:hAnsi="Palatino Linotype"/>
          <w:sz w:val="24"/>
          <w:szCs w:val="24"/>
        </w:rPr>
        <w:t xml:space="preserve"> </w:t>
      </w:r>
      <w:proofErr w:type="spellStart"/>
      <w:r w:rsidRPr="00BA134E">
        <w:rPr>
          <w:rFonts w:ascii="Palatino Linotype" w:eastAsiaTheme="minorHAnsi" w:hAnsi="Palatino Linotype"/>
          <w:sz w:val="24"/>
          <w:szCs w:val="24"/>
        </w:rPr>
        <w:t>dalam</w:t>
      </w:r>
      <w:proofErr w:type="spellEnd"/>
      <w:r w:rsidRPr="00BA134E">
        <w:rPr>
          <w:rFonts w:ascii="Palatino Linotype" w:eastAsiaTheme="minorHAnsi" w:hAnsi="Palatino Linotype"/>
          <w:sz w:val="24"/>
          <w:szCs w:val="24"/>
        </w:rPr>
        <w:t xml:space="preserve"> </w:t>
      </w:r>
      <w:proofErr w:type="spellStart"/>
      <w:r w:rsidRPr="00BA134E">
        <w:rPr>
          <w:rFonts w:ascii="Palatino Linotype" w:eastAsiaTheme="minorHAnsi" w:hAnsi="Palatino Linotype"/>
          <w:sz w:val="24"/>
          <w:szCs w:val="24"/>
        </w:rPr>
        <w:t>penyampaian</w:t>
      </w:r>
      <w:proofErr w:type="spellEnd"/>
      <w:r w:rsidRPr="00BA134E">
        <w:rPr>
          <w:rFonts w:ascii="Palatino Linotype" w:eastAsiaTheme="minorHAnsi" w:hAnsi="Palatino Linotype"/>
          <w:sz w:val="24"/>
          <w:szCs w:val="24"/>
        </w:rPr>
        <w:t xml:space="preserve"> </w:t>
      </w:r>
      <w:proofErr w:type="spellStart"/>
      <w:r w:rsidRPr="00BA134E">
        <w:rPr>
          <w:rFonts w:ascii="Palatino Linotype" w:eastAsiaTheme="minorHAnsi" w:hAnsi="Palatino Linotype"/>
          <w:sz w:val="24"/>
          <w:szCs w:val="24"/>
        </w:rPr>
        <w:t>materi</w:t>
      </w:r>
      <w:proofErr w:type="spellEnd"/>
      <w:r>
        <w:rPr>
          <w:rFonts w:ascii="Palatino Linotype" w:eastAsiaTheme="minorHAnsi" w:hAnsi="Palatino Linotype"/>
          <w:sz w:val="24"/>
          <w:szCs w:val="24"/>
        </w:rPr>
        <w:t xml:space="preserve"> </w:t>
      </w:r>
      <w:proofErr w:type="spellStart"/>
      <w:r>
        <w:rPr>
          <w:rFonts w:ascii="Palatino Linotype" w:eastAsiaTheme="minorHAnsi" w:hAnsi="Palatino Linotype"/>
          <w:sz w:val="24"/>
          <w:szCs w:val="24"/>
        </w:rPr>
        <w:t>khususnya</w:t>
      </w:r>
      <w:proofErr w:type="spellEnd"/>
      <w:r>
        <w:rPr>
          <w:rFonts w:ascii="Palatino Linotype" w:eastAsiaTheme="minorHAnsi" w:hAnsi="Palatino Linotype"/>
          <w:sz w:val="24"/>
          <w:szCs w:val="24"/>
        </w:rPr>
        <w:t xml:space="preserve"> yang </w:t>
      </w:r>
      <w:proofErr w:type="spellStart"/>
      <w:r>
        <w:rPr>
          <w:rFonts w:ascii="Palatino Linotype" w:eastAsiaTheme="minorHAnsi" w:hAnsi="Palatino Linotype"/>
          <w:sz w:val="24"/>
          <w:szCs w:val="24"/>
        </w:rPr>
        <w:t>bergambar</w:t>
      </w:r>
      <w:proofErr w:type="spellEnd"/>
      <w:r>
        <w:rPr>
          <w:rFonts w:ascii="Palatino Linotype" w:eastAsiaTheme="minorHAnsi" w:hAnsi="Palatino Linotype"/>
          <w:sz w:val="24"/>
          <w:szCs w:val="24"/>
        </w:rPr>
        <w:t xml:space="preserve"> </w:t>
      </w:r>
      <w:proofErr w:type="spellStart"/>
      <w:r>
        <w:rPr>
          <w:rFonts w:ascii="Palatino Linotype" w:eastAsiaTheme="minorHAnsi" w:hAnsi="Palatino Linotype"/>
          <w:sz w:val="24"/>
          <w:szCs w:val="24"/>
        </w:rPr>
        <w:t>atau</w:t>
      </w:r>
      <w:proofErr w:type="spellEnd"/>
      <w:r>
        <w:rPr>
          <w:rFonts w:ascii="Palatino Linotype" w:eastAsiaTheme="minorHAnsi" w:hAnsi="Palatino Linotype"/>
          <w:sz w:val="24"/>
          <w:szCs w:val="24"/>
        </w:rPr>
        <w:t xml:space="preserve"> </w:t>
      </w:r>
      <w:proofErr w:type="spellStart"/>
      <w:r>
        <w:rPr>
          <w:rFonts w:ascii="Palatino Linotype" w:eastAsiaTheme="minorHAnsi" w:hAnsi="Palatino Linotype"/>
          <w:sz w:val="24"/>
          <w:szCs w:val="24"/>
        </w:rPr>
        <w:t>foto</w:t>
      </w:r>
      <w:proofErr w:type="spellEnd"/>
      <w:r w:rsidR="00155495">
        <w:rPr>
          <w:rFonts w:ascii="Palatino Linotype" w:eastAsiaTheme="minorHAnsi" w:hAnsi="Palatino Linotype"/>
          <w:sz w:val="24"/>
          <w:szCs w:val="24"/>
        </w:rPr>
        <w:t xml:space="preserve">. Hal </w:t>
      </w:r>
      <w:proofErr w:type="spellStart"/>
      <w:r w:rsidR="00155495">
        <w:rPr>
          <w:rFonts w:ascii="Palatino Linotype" w:eastAsiaTheme="minorHAnsi" w:hAnsi="Palatino Linotype"/>
          <w:sz w:val="24"/>
          <w:szCs w:val="24"/>
        </w:rPr>
        <w:t>ini</w:t>
      </w:r>
      <w:proofErr w:type="spellEnd"/>
      <w:r w:rsidR="00155495">
        <w:rPr>
          <w:rFonts w:ascii="Palatino Linotype" w:eastAsiaTheme="minorHAnsi" w:hAnsi="Palatino Linotype"/>
          <w:sz w:val="24"/>
          <w:szCs w:val="24"/>
        </w:rPr>
        <w:t xml:space="preserve"> di </w:t>
      </w:r>
      <w:proofErr w:type="spellStart"/>
      <w:r w:rsidR="00155495">
        <w:rPr>
          <w:rFonts w:ascii="Palatino Linotype" w:eastAsiaTheme="minorHAnsi" w:hAnsi="Palatino Linotype"/>
          <w:sz w:val="24"/>
          <w:szCs w:val="24"/>
        </w:rPr>
        <w:t>dukung</w:t>
      </w:r>
      <w:proofErr w:type="spellEnd"/>
      <w:r w:rsidR="00155495">
        <w:rPr>
          <w:rFonts w:ascii="Palatino Linotype" w:eastAsiaTheme="minorHAnsi" w:hAnsi="Palatino Linotype"/>
          <w:sz w:val="24"/>
          <w:szCs w:val="24"/>
        </w:rPr>
        <w:t xml:space="preserve"> </w:t>
      </w:r>
      <w:proofErr w:type="spellStart"/>
      <w:r w:rsidR="00155495">
        <w:rPr>
          <w:rFonts w:ascii="Palatino Linotype" w:eastAsiaTheme="minorHAnsi" w:hAnsi="Palatino Linotype"/>
          <w:sz w:val="24"/>
          <w:szCs w:val="24"/>
        </w:rPr>
        <w:t>dengan</w:t>
      </w:r>
      <w:proofErr w:type="spellEnd"/>
      <w:r w:rsidR="00155495">
        <w:rPr>
          <w:rFonts w:ascii="Palatino Linotype" w:eastAsiaTheme="minorHAnsi" w:hAnsi="Palatino Linotype"/>
          <w:sz w:val="24"/>
          <w:szCs w:val="24"/>
        </w:rPr>
        <w:t xml:space="preserve"> </w:t>
      </w:r>
      <w:proofErr w:type="spellStart"/>
      <w:r w:rsidR="00155495">
        <w:rPr>
          <w:rFonts w:ascii="Palatino Linotype" w:eastAsiaTheme="minorHAnsi" w:hAnsi="Palatino Linotype"/>
          <w:sz w:val="24"/>
          <w:szCs w:val="24"/>
        </w:rPr>
        <w:t>banyak</w:t>
      </w:r>
      <w:proofErr w:type="spellEnd"/>
      <w:r w:rsidR="00155495">
        <w:rPr>
          <w:rFonts w:ascii="Palatino Linotype" w:eastAsiaTheme="minorHAnsi" w:hAnsi="Palatino Linotype"/>
          <w:sz w:val="24"/>
          <w:szCs w:val="24"/>
        </w:rPr>
        <w:t xml:space="preserve"> yang </w:t>
      </w:r>
      <w:proofErr w:type="spellStart"/>
      <w:r w:rsidR="00155495">
        <w:rPr>
          <w:rFonts w:ascii="Palatino Linotype" w:eastAsiaTheme="minorHAnsi" w:hAnsi="Palatino Linotype"/>
          <w:sz w:val="24"/>
          <w:szCs w:val="24"/>
        </w:rPr>
        <w:t>lebih</w:t>
      </w:r>
      <w:proofErr w:type="spellEnd"/>
      <w:r w:rsidR="00155495">
        <w:rPr>
          <w:rFonts w:ascii="Palatino Linotype" w:eastAsiaTheme="minorHAnsi" w:hAnsi="Palatino Linotype"/>
          <w:sz w:val="24"/>
          <w:szCs w:val="24"/>
        </w:rPr>
        <w:t xml:space="preserve"> </w:t>
      </w:r>
      <w:proofErr w:type="spellStart"/>
      <w:r w:rsidR="00155495">
        <w:rPr>
          <w:rFonts w:ascii="Palatino Linotype" w:eastAsiaTheme="minorHAnsi" w:hAnsi="Palatino Linotype"/>
          <w:sz w:val="24"/>
          <w:szCs w:val="24"/>
        </w:rPr>
        <w:t>memilih</w:t>
      </w:r>
      <w:proofErr w:type="spellEnd"/>
      <w:r w:rsidR="00155495">
        <w:rPr>
          <w:rFonts w:ascii="Palatino Linotype" w:eastAsiaTheme="minorHAnsi" w:hAnsi="Palatino Linotype"/>
          <w:sz w:val="24"/>
          <w:szCs w:val="24"/>
        </w:rPr>
        <w:t xml:space="preserve"> </w:t>
      </w:r>
      <w:proofErr w:type="spellStart"/>
      <w:r w:rsidR="00155495">
        <w:rPr>
          <w:rFonts w:ascii="Palatino Linotype" w:eastAsiaTheme="minorHAnsi" w:hAnsi="Palatino Linotype"/>
          <w:sz w:val="24"/>
          <w:szCs w:val="24"/>
        </w:rPr>
        <w:t>menggunakan</w:t>
      </w:r>
      <w:proofErr w:type="spellEnd"/>
      <w:r w:rsidR="00155495">
        <w:rPr>
          <w:rFonts w:ascii="Palatino Linotype" w:eastAsiaTheme="minorHAnsi" w:hAnsi="Palatino Linotype"/>
          <w:sz w:val="24"/>
          <w:szCs w:val="24"/>
        </w:rPr>
        <w:t xml:space="preserve"> </w:t>
      </w:r>
      <w:proofErr w:type="spellStart"/>
      <w:r w:rsidR="00155495">
        <w:rPr>
          <w:rFonts w:ascii="Palatino Linotype" w:eastAsiaTheme="minorHAnsi" w:hAnsi="Palatino Linotype"/>
          <w:sz w:val="24"/>
          <w:szCs w:val="24"/>
        </w:rPr>
        <w:t>dengan</w:t>
      </w:r>
      <w:proofErr w:type="spellEnd"/>
      <w:r w:rsidR="00155495">
        <w:rPr>
          <w:rFonts w:ascii="Palatino Linotype" w:eastAsiaTheme="minorHAnsi" w:hAnsi="Palatino Linotype"/>
          <w:sz w:val="24"/>
          <w:szCs w:val="24"/>
        </w:rPr>
        <w:t xml:space="preserve"> </w:t>
      </w:r>
      <w:proofErr w:type="spellStart"/>
      <w:r w:rsidR="00155495">
        <w:rPr>
          <w:rFonts w:ascii="Palatino Linotype" w:eastAsiaTheme="minorHAnsi" w:hAnsi="Palatino Linotype"/>
          <w:sz w:val="24"/>
          <w:szCs w:val="24"/>
        </w:rPr>
        <w:t>Komputer</w:t>
      </w:r>
      <w:proofErr w:type="spellEnd"/>
      <w:r w:rsidR="00155495">
        <w:rPr>
          <w:rFonts w:ascii="Palatino Linotype" w:eastAsiaTheme="minorHAnsi" w:hAnsi="Palatino Linotype"/>
          <w:sz w:val="24"/>
          <w:szCs w:val="24"/>
        </w:rPr>
        <w:t xml:space="preserve"> </w:t>
      </w:r>
      <w:proofErr w:type="spellStart"/>
      <w:r w:rsidR="00155495">
        <w:rPr>
          <w:rFonts w:ascii="Palatino Linotype" w:eastAsiaTheme="minorHAnsi" w:hAnsi="Palatino Linotype"/>
          <w:sz w:val="24"/>
          <w:szCs w:val="24"/>
        </w:rPr>
        <w:t>dibandingak</w:t>
      </w:r>
      <w:r>
        <w:rPr>
          <w:rFonts w:ascii="Palatino Linotype" w:eastAsiaTheme="minorHAnsi" w:hAnsi="Palatino Linotype"/>
          <w:sz w:val="24"/>
          <w:szCs w:val="24"/>
        </w:rPr>
        <w:t>an</w:t>
      </w:r>
      <w:proofErr w:type="spellEnd"/>
      <w:r w:rsidR="00155495">
        <w:rPr>
          <w:rFonts w:ascii="Palatino Linotype" w:eastAsiaTheme="minorHAnsi" w:hAnsi="Palatino Linotype"/>
          <w:sz w:val="24"/>
          <w:szCs w:val="24"/>
        </w:rPr>
        <w:t xml:space="preserve"> </w:t>
      </w:r>
      <w:proofErr w:type="spellStart"/>
      <w:r w:rsidR="00155495">
        <w:rPr>
          <w:rFonts w:ascii="Palatino Linotype" w:eastAsiaTheme="minorHAnsi" w:hAnsi="Palatino Linotype"/>
          <w:sz w:val="24"/>
          <w:szCs w:val="24"/>
        </w:rPr>
        <w:t>dengan</w:t>
      </w:r>
      <w:proofErr w:type="spellEnd"/>
      <w:r w:rsidR="00155495">
        <w:rPr>
          <w:rFonts w:ascii="Palatino Linotype" w:eastAsiaTheme="minorHAnsi" w:hAnsi="Palatino Linotype"/>
          <w:sz w:val="24"/>
          <w:szCs w:val="24"/>
        </w:rPr>
        <w:t xml:space="preserve"> yang lain </w:t>
      </w:r>
      <w:proofErr w:type="spellStart"/>
      <w:r w:rsidR="00155495">
        <w:rPr>
          <w:rFonts w:ascii="Palatino Linotype" w:eastAsiaTheme="minorHAnsi" w:hAnsi="Palatino Linotype"/>
          <w:sz w:val="24"/>
          <w:szCs w:val="24"/>
        </w:rPr>
        <w:t>seperti</w:t>
      </w:r>
      <w:proofErr w:type="spellEnd"/>
      <w:r w:rsidR="00155495">
        <w:rPr>
          <w:rFonts w:ascii="Palatino Linotype" w:eastAsiaTheme="minorHAnsi" w:hAnsi="Palatino Linotype"/>
          <w:sz w:val="24"/>
          <w:szCs w:val="24"/>
        </w:rPr>
        <w:t xml:space="preserve"> Smartphone</w:t>
      </w:r>
      <w:r w:rsidR="003C551F">
        <w:rPr>
          <w:rFonts w:ascii="Palatino Linotype" w:eastAsiaTheme="minorHAnsi" w:hAnsi="Palatino Linotype"/>
          <w:sz w:val="24"/>
          <w:szCs w:val="24"/>
        </w:rPr>
        <w:t xml:space="preserve">. </w:t>
      </w:r>
      <w:proofErr w:type="spellStart"/>
      <w:r w:rsidR="003C551F">
        <w:rPr>
          <w:rFonts w:ascii="Palatino Linotype" w:eastAsiaTheme="minorHAnsi" w:hAnsi="Palatino Linotype"/>
          <w:sz w:val="24"/>
          <w:szCs w:val="24"/>
        </w:rPr>
        <w:t>Smartpohone</w:t>
      </w:r>
      <w:proofErr w:type="spellEnd"/>
      <w:r>
        <w:rPr>
          <w:rFonts w:ascii="Palatino Linotype" w:eastAsiaTheme="minorHAnsi" w:hAnsi="Palatino Linotype"/>
          <w:sz w:val="24"/>
          <w:szCs w:val="24"/>
        </w:rPr>
        <w:t xml:space="preserve"> yang </w:t>
      </w:r>
      <w:proofErr w:type="spellStart"/>
      <w:r>
        <w:rPr>
          <w:rFonts w:ascii="Palatino Linotype" w:eastAsiaTheme="minorHAnsi" w:hAnsi="Palatino Linotype"/>
          <w:sz w:val="24"/>
          <w:szCs w:val="24"/>
        </w:rPr>
        <w:t>lebih</w:t>
      </w:r>
      <w:proofErr w:type="spellEnd"/>
      <w:r>
        <w:rPr>
          <w:rFonts w:ascii="Palatino Linotype" w:eastAsiaTheme="minorHAnsi" w:hAnsi="Palatino Linotype"/>
          <w:sz w:val="24"/>
          <w:szCs w:val="24"/>
        </w:rPr>
        <w:t xml:space="preserve"> </w:t>
      </w:r>
      <w:proofErr w:type="spellStart"/>
      <w:r>
        <w:rPr>
          <w:rFonts w:ascii="Palatino Linotype" w:eastAsiaTheme="minorHAnsi" w:hAnsi="Palatino Linotype"/>
          <w:sz w:val="24"/>
          <w:szCs w:val="24"/>
        </w:rPr>
        <w:t>sulit</w:t>
      </w:r>
      <w:proofErr w:type="spellEnd"/>
      <w:r>
        <w:rPr>
          <w:rFonts w:ascii="Palatino Linotype" w:eastAsiaTheme="minorHAnsi" w:hAnsi="Palatino Linotype"/>
          <w:sz w:val="24"/>
          <w:szCs w:val="24"/>
        </w:rPr>
        <w:t xml:space="preserve"> </w:t>
      </w:r>
      <w:proofErr w:type="spellStart"/>
      <w:r>
        <w:rPr>
          <w:rFonts w:ascii="Palatino Linotype" w:eastAsiaTheme="minorHAnsi" w:hAnsi="Palatino Linotype"/>
          <w:sz w:val="24"/>
          <w:szCs w:val="24"/>
        </w:rPr>
        <w:t>dioperasikan</w:t>
      </w:r>
      <w:proofErr w:type="spellEnd"/>
      <w:r w:rsidR="003C551F">
        <w:rPr>
          <w:rFonts w:ascii="Palatino Linotype" w:eastAsiaTheme="minorHAnsi" w:hAnsi="Palatino Linotype"/>
          <w:sz w:val="24"/>
          <w:szCs w:val="24"/>
        </w:rPr>
        <w:t xml:space="preserve"> </w:t>
      </w:r>
      <w:proofErr w:type="spellStart"/>
      <w:r w:rsidR="003C551F">
        <w:rPr>
          <w:rFonts w:ascii="Palatino Linotype" w:eastAsiaTheme="minorHAnsi" w:hAnsi="Palatino Linotype"/>
          <w:sz w:val="24"/>
          <w:szCs w:val="24"/>
        </w:rPr>
        <w:t>berdasarkan</w:t>
      </w:r>
      <w:proofErr w:type="spellEnd"/>
      <w:r w:rsidR="003C551F">
        <w:rPr>
          <w:rFonts w:ascii="Palatino Linotype" w:eastAsiaTheme="minorHAnsi" w:hAnsi="Palatino Linotype"/>
          <w:sz w:val="24"/>
          <w:szCs w:val="24"/>
        </w:rPr>
        <w:t xml:space="preserve"> pada </w:t>
      </w:r>
      <w:proofErr w:type="spellStart"/>
      <w:r w:rsidR="003C551F">
        <w:rPr>
          <w:rFonts w:ascii="Palatino Linotype" w:eastAsiaTheme="minorHAnsi" w:hAnsi="Palatino Linotype"/>
          <w:sz w:val="24"/>
          <w:szCs w:val="24"/>
        </w:rPr>
        <w:t>hasil</w:t>
      </w:r>
      <w:proofErr w:type="spellEnd"/>
      <w:r w:rsidR="003C551F">
        <w:rPr>
          <w:rFonts w:ascii="Palatino Linotype" w:eastAsiaTheme="minorHAnsi" w:hAnsi="Palatino Linotype"/>
          <w:sz w:val="24"/>
          <w:szCs w:val="24"/>
        </w:rPr>
        <w:t xml:space="preserve"> </w:t>
      </w:r>
      <w:proofErr w:type="spellStart"/>
      <w:r w:rsidR="003C551F">
        <w:rPr>
          <w:rFonts w:ascii="Palatino Linotype" w:eastAsiaTheme="minorHAnsi" w:hAnsi="Palatino Linotype"/>
          <w:sz w:val="24"/>
          <w:szCs w:val="24"/>
        </w:rPr>
        <w:t>survei</w:t>
      </w:r>
      <w:proofErr w:type="spellEnd"/>
      <w:r w:rsidR="003C551F">
        <w:rPr>
          <w:rFonts w:ascii="Palatino Linotype" w:eastAsiaTheme="minorHAnsi" w:hAnsi="Palatino Linotype"/>
          <w:sz w:val="24"/>
          <w:szCs w:val="24"/>
        </w:rPr>
        <w:t xml:space="preserve"> yang </w:t>
      </w:r>
      <w:proofErr w:type="spellStart"/>
      <w:r w:rsidR="003C551F">
        <w:rPr>
          <w:rFonts w:ascii="Palatino Linotype" w:eastAsiaTheme="minorHAnsi" w:hAnsi="Palatino Linotype"/>
          <w:sz w:val="24"/>
          <w:szCs w:val="24"/>
        </w:rPr>
        <w:t>memilih</w:t>
      </w:r>
      <w:proofErr w:type="spellEnd"/>
      <w:r w:rsidR="003C551F">
        <w:rPr>
          <w:rFonts w:ascii="Palatino Linotype" w:eastAsiaTheme="minorHAnsi" w:hAnsi="Palatino Linotype"/>
          <w:sz w:val="24"/>
          <w:szCs w:val="24"/>
        </w:rPr>
        <w:t xml:space="preserve"> </w:t>
      </w:r>
      <w:proofErr w:type="spellStart"/>
      <w:r w:rsidR="003C551F">
        <w:rPr>
          <w:rFonts w:ascii="Palatino Linotype" w:eastAsiaTheme="minorHAnsi" w:hAnsi="Palatino Linotype"/>
          <w:sz w:val="24"/>
          <w:szCs w:val="24"/>
        </w:rPr>
        <w:t>selalu</w:t>
      </w:r>
      <w:proofErr w:type="spellEnd"/>
      <w:r w:rsidR="003C551F">
        <w:rPr>
          <w:rFonts w:ascii="Palatino Linotype" w:eastAsiaTheme="minorHAnsi" w:hAnsi="Palatino Linotype"/>
          <w:sz w:val="24"/>
          <w:szCs w:val="24"/>
        </w:rPr>
        <w:t xml:space="preserve"> </w:t>
      </w:r>
      <w:proofErr w:type="spellStart"/>
      <w:r w:rsidR="003C551F">
        <w:rPr>
          <w:rFonts w:ascii="Palatino Linotype" w:eastAsiaTheme="minorHAnsi" w:hAnsi="Palatino Linotype"/>
          <w:sz w:val="24"/>
          <w:szCs w:val="24"/>
        </w:rPr>
        <w:t>berjumlah</w:t>
      </w:r>
      <w:proofErr w:type="spellEnd"/>
      <w:r w:rsidR="003C551F">
        <w:rPr>
          <w:rFonts w:ascii="Palatino Linotype" w:eastAsiaTheme="minorHAnsi" w:hAnsi="Palatino Linotype"/>
          <w:sz w:val="24"/>
          <w:szCs w:val="24"/>
        </w:rPr>
        <w:t xml:space="preserve"> 5 </w:t>
      </w:r>
      <w:proofErr w:type="spellStart"/>
      <w:r w:rsidR="003C551F">
        <w:rPr>
          <w:rFonts w:ascii="Palatino Linotype" w:eastAsiaTheme="minorHAnsi" w:hAnsi="Palatino Linotype"/>
          <w:sz w:val="24"/>
          <w:szCs w:val="24"/>
        </w:rPr>
        <w:t>responden</w:t>
      </w:r>
      <w:proofErr w:type="spellEnd"/>
      <w:r w:rsidR="003C551F">
        <w:rPr>
          <w:rFonts w:ascii="Palatino Linotype" w:eastAsiaTheme="minorHAnsi" w:hAnsi="Palatino Linotype"/>
          <w:sz w:val="24"/>
          <w:szCs w:val="24"/>
        </w:rPr>
        <w:t xml:space="preserve"> dan </w:t>
      </w:r>
      <w:proofErr w:type="spellStart"/>
      <w:r w:rsidR="003C551F">
        <w:rPr>
          <w:rFonts w:ascii="Palatino Linotype" w:eastAsiaTheme="minorHAnsi" w:hAnsi="Palatino Linotype"/>
          <w:sz w:val="24"/>
          <w:szCs w:val="24"/>
        </w:rPr>
        <w:t>selalu</w:t>
      </w:r>
      <w:proofErr w:type="spellEnd"/>
      <w:r w:rsidR="003C551F">
        <w:rPr>
          <w:rFonts w:ascii="Palatino Linotype" w:eastAsiaTheme="minorHAnsi" w:hAnsi="Palatino Linotype"/>
          <w:sz w:val="24"/>
          <w:szCs w:val="24"/>
        </w:rPr>
        <w:t xml:space="preserve"> </w:t>
      </w:r>
      <w:proofErr w:type="spellStart"/>
      <w:r w:rsidR="003C551F">
        <w:rPr>
          <w:rFonts w:ascii="Palatino Linotype" w:eastAsiaTheme="minorHAnsi" w:hAnsi="Palatino Linotype"/>
          <w:sz w:val="24"/>
          <w:szCs w:val="24"/>
        </w:rPr>
        <w:t>berjumlah</w:t>
      </w:r>
      <w:proofErr w:type="spellEnd"/>
      <w:r w:rsidR="003C551F">
        <w:rPr>
          <w:rFonts w:ascii="Palatino Linotype" w:eastAsiaTheme="minorHAnsi" w:hAnsi="Palatino Linotype"/>
          <w:sz w:val="24"/>
          <w:szCs w:val="24"/>
        </w:rPr>
        <w:t xml:space="preserve"> 5 </w:t>
      </w:r>
      <w:proofErr w:type="spellStart"/>
      <w:r w:rsidR="003C551F">
        <w:rPr>
          <w:rFonts w:ascii="Palatino Linotype" w:eastAsiaTheme="minorHAnsi" w:hAnsi="Palatino Linotype"/>
          <w:sz w:val="24"/>
          <w:szCs w:val="24"/>
        </w:rPr>
        <w:t>responden</w:t>
      </w:r>
      <w:proofErr w:type="spellEnd"/>
      <w:r w:rsidR="00155495">
        <w:rPr>
          <w:rFonts w:ascii="Palatino Linotype" w:eastAsiaTheme="minorHAnsi" w:hAnsi="Palatino Linotype"/>
          <w:sz w:val="24"/>
          <w:szCs w:val="24"/>
        </w:rPr>
        <w:t xml:space="preserve">. Banyak Guru yang </w:t>
      </w:r>
      <w:proofErr w:type="spellStart"/>
      <w:r w:rsidR="00155495">
        <w:rPr>
          <w:rFonts w:ascii="Palatino Linotype" w:eastAsiaTheme="minorHAnsi" w:hAnsi="Palatino Linotype"/>
          <w:sz w:val="24"/>
          <w:szCs w:val="24"/>
        </w:rPr>
        <w:t>lebih</w:t>
      </w:r>
      <w:proofErr w:type="spellEnd"/>
      <w:r w:rsidR="00155495">
        <w:rPr>
          <w:rFonts w:ascii="Palatino Linotype" w:eastAsiaTheme="minorHAnsi" w:hAnsi="Palatino Linotype"/>
          <w:sz w:val="24"/>
          <w:szCs w:val="24"/>
        </w:rPr>
        <w:t xml:space="preserve"> </w:t>
      </w:r>
      <w:proofErr w:type="spellStart"/>
      <w:r w:rsidR="00155495">
        <w:rPr>
          <w:rFonts w:ascii="Palatino Linotype" w:eastAsiaTheme="minorHAnsi" w:hAnsi="Palatino Linotype"/>
          <w:sz w:val="24"/>
          <w:szCs w:val="24"/>
        </w:rPr>
        <w:t>meningkat</w:t>
      </w:r>
      <w:proofErr w:type="spellEnd"/>
      <w:r w:rsidR="00155495">
        <w:rPr>
          <w:rFonts w:ascii="Palatino Linotype" w:eastAsiaTheme="minorHAnsi" w:hAnsi="Palatino Linotype"/>
          <w:sz w:val="24"/>
          <w:szCs w:val="24"/>
        </w:rPr>
        <w:t xml:space="preserve"> </w:t>
      </w:r>
      <w:proofErr w:type="spellStart"/>
      <w:r w:rsidR="00155495">
        <w:rPr>
          <w:rFonts w:ascii="Palatino Linotype" w:eastAsiaTheme="minorHAnsi" w:hAnsi="Palatino Linotype"/>
          <w:sz w:val="24"/>
          <w:szCs w:val="24"/>
        </w:rPr>
        <w:t>penyampaiannya</w:t>
      </w:r>
      <w:proofErr w:type="spellEnd"/>
      <w:r w:rsidR="00155495">
        <w:rPr>
          <w:rFonts w:ascii="Palatino Linotype" w:eastAsiaTheme="minorHAnsi" w:hAnsi="Palatino Linotype"/>
          <w:sz w:val="24"/>
          <w:szCs w:val="24"/>
        </w:rPr>
        <w:t xml:space="preserve"> </w:t>
      </w:r>
      <w:proofErr w:type="spellStart"/>
      <w:r w:rsidR="00155495">
        <w:rPr>
          <w:rFonts w:ascii="Palatino Linotype" w:eastAsiaTheme="minorHAnsi" w:hAnsi="Palatino Linotype"/>
          <w:sz w:val="24"/>
          <w:szCs w:val="24"/>
        </w:rPr>
        <w:t>semenjak</w:t>
      </w:r>
      <w:proofErr w:type="spellEnd"/>
      <w:r w:rsidR="00155495">
        <w:rPr>
          <w:rFonts w:ascii="Palatino Linotype" w:eastAsiaTheme="minorHAnsi" w:hAnsi="Palatino Linotype"/>
          <w:sz w:val="24"/>
          <w:szCs w:val="24"/>
        </w:rPr>
        <w:t xml:space="preserve"> </w:t>
      </w:r>
      <w:proofErr w:type="spellStart"/>
      <w:r w:rsidR="00155495">
        <w:rPr>
          <w:rFonts w:ascii="Palatino Linotype" w:eastAsiaTheme="minorHAnsi" w:hAnsi="Palatino Linotype"/>
          <w:sz w:val="24"/>
          <w:szCs w:val="24"/>
        </w:rPr>
        <w:t>menggunakan</w:t>
      </w:r>
      <w:proofErr w:type="spellEnd"/>
      <w:r w:rsidR="00155495">
        <w:rPr>
          <w:rFonts w:ascii="Palatino Linotype" w:eastAsiaTheme="minorHAnsi" w:hAnsi="Palatino Linotype"/>
          <w:sz w:val="24"/>
          <w:szCs w:val="24"/>
        </w:rPr>
        <w:t xml:space="preserve"> Google Classroom </w:t>
      </w:r>
      <w:proofErr w:type="spellStart"/>
      <w:r w:rsidR="00155495">
        <w:rPr>
          <w:rFonts w:ascii="Palatino Linotype" w:eastAsiaTheme="minorHAnsi" w:hAnsi="Palatino Linotype"/>
          <w:sz w:val="24"/>
          <w:szCs w:val="24"/>
        </w:rPr>
        <w:t>dengan</w:t>
      </w:r>
      <w:proofErr w:type="spellEnd"/>
      <w:r w:rsidR="00155495">
        <w:rPr>
          <w:rFonts w:ascii="Palatino Linotype" w:eastAsiaTheme="minorHAnsi" w:hAnsi="Palatino Linotype"/>
          <w:sz w:val="24"/>
          <w:szCs w:val="24"/>
        </w:rPr>
        <w:t xml:space="preserve"> </w:t>
      </w:r>
      <w:proofErr w:type="spellStart"/>
      <w:r w:rsidR="00155495">
        <w:rPr>
          <w:rFonts w:ascii="Palatino Linotype" w:eastAsiaTheme="minorHAnsi" w:hAnsi="Palatino Linotype"/>
          <w:sz w:val="24"/>
          <w:szCs w:val="24"/>
        </w:rPr>
        <w:t>terbukti</w:t>
      </w:r>
      <w:proofErr w:type="spellEnd"/>
      <w:r w:rsidR="00155495">
        <w:rPr>
          <w:rFonts w:ascii="Palatino Linotype" w:eastAsiaTheme="minorHAnsi" w:hAnsi="Palatino Linotype"/>
          <w:sz w:val="24"/>
          <w:szCs w:val="24"/>
        </w:rPr>
        <w:t xml:space="preserve"> </w:t>
      </w:r>
      <w:proofErr w:type="spellStart"/>
      <w:r w:rsidR="00155495">
        <w:rPr>
          <w:rFonts w:ascii="Palatino Linotype" w:eastAsiaTheme="minorHAnsi" w:hAnsi="Palatino Linotype"/>
          <w:sz w:val="24"/>
          <w:szCs w:val="24"/>
        </w:rPr>
        <w:t>banyak</w:t>
      </w:r>
      <w:proofErr w:type="spellEnd"/>
      <w:r w:rsidR="00155495">
        <w:rPr>
          <w:rFonts w:ascii="Palatino Linotype" w:eastAsiaTheme="minorHAnsi" w:hAnsi="Palatino Linotype"/>
          <w:sz w:val="24"/>
          <w:szCs w:val="24"/>
        </w:rPr>
        <w:t xml:space="preserve"> yang </w:t>
      </w:r>
      <w:proofErr w:type="spellStart"/>
      <w:r w:rsidR="00155495">
        <w:rPr>
          <w:rFonts w:ascii="Palatino Linotype" w:eastAsiaTheme="minorHAnsi" w:hAnsi="Palatino Linotype"/>
          <w:sz w:val="24"/>
          <w:szCs w:val="24"/>
        </w:rPr>
        <w:t>setuju</w:t>
      </w:r>
      <w:proofErr w:type="spellEnd"/>
      <w:r>
        <w:rPr>
          <w:rFonts w:ascii="Palatino Linotype" w:eastAsiaTheme="minorHAnsi" w:hAnsi="Palatino Linotype"/>
          <w:sz w:val="24"/>
          <w:szCs w:val="24"/>
        </w:rPr>
        <w:t xml:space="preserve"> oleh </w:t>
      </w:r>
      <w:r w:rsidR="003C551F">
        <w:rPr>
          <w:rFonts w:ascii="Palatino Linotype" w:eastAsiaTheme="minorHAnsi" w:hAnsi="Palatino Linotype"/>
          <w:sz w:val="24"/>
          <w:szCs w:val="24"/>
        </w:rPr>
        <w:t>10</w:t>
      </w:r>
      <w:r>
        <w:rPr>
          <w:rFonts w:ascii="Palatino Linotype" w:eastAsiaTheme="minorHAnsi" w:hAnsi="Palatino Linotype"/>
          <w:sz w:val="24"/>
          <w:szCs w:val="24"/>
        </w:rPr>
        <w:t xml:space="preserve"> </w:t>
      </w:r>
      <w:proofErr w:type="spellStart"/>
      <w:r>
        <w:rPr>
          <w:rFonts w:ascii="Palatino Linotype" w:eastAsiaTheme="minorHAnsi" w:hAnsi="Palatino Linotype"/>
          <w:sz w:val="24"/>
          <w:szCs w:val="24"/>
        </w:rPr>
        <w:t>responden</w:t>
      </w:r>
      <w:proofErr w:type="spellEnd"/>
      <w:r w:rsidR="00155495">
        <w:rPr>
          <w:rFonts w:ascii="Palatino Linotype" w:eastAsiaTheme="minorHAnsi" w:hAnsi="Palatino Linotype"/>
          <w:sz w:val="24"/>
          <w:szCs w:val="24"/>
        </w:rPr>
        <w:t xml:space="preserve">. </w:t>
      </w:r>
      <w:proofErr w:type="spellStart"/>
      <w:r w:rsidR="00155495">
        <w:rPr>
          <w:rFonts w:ascii="Palatino Linotype" w:eastAsiaTheme="minorHAnsi" w:hAnsi="Palatino Linotype"/>
          <w:sz w:val="24"/>
          <w:szCs w:val="24"/>
        </w:rPr>
        <w:t>Disamping</w:t>
      </w:r>
      <w:proofErr w:type="spellEnd"/>
      <w:r w:rsidR="00155495">
        <w:rPr>
          <w:rFonts w:ascii="Palatino Linotype" w:eastAsiaTheme="minorHAnsi" w:hAnsi="Palatino Linotype"/>
          <w:sz w:val="24"/>
          <w:szCs w:val="24"/>
        </w:rPr>
        <w:t xml:space="preserve"> </w:t>
      </w:r>
      <w:proofErr w:type="spellStart"/>
      <w:r w:rsidR="00155495">
        <w:rPr>
          <w:rFonts w:ascii="Palatino Linotype" w:eastAsiaTheme="minorHAnsi" w:hAnsi="Palatino Linotype"/>
          <w:sz w:val="24"/>
          <w:szCs w:val="24"/>
        </w:rPr>
        <w:t>itu</w:t>
      </w:r>
      <w:proofErr w:type="spellEnd"/>
      <w:r w:rsidR="00155495">
        <w:rPr>
          <w:rFonts w:ascii="Palatino Linotype" w:eastAsiaTheme="minorHAnsi" w:hAnsi="Palatino Linotype"/>
          <w:sz w:val="24"/>
          <w:szCs w:val="24"/>
        </w:rPr>
        <w:t xml:space="preserve"> </w:t>
      </w:r>
      <w:proofErr w:type="spellStart"/>
      <w:r w:rsidR="00155495">
        <w:rPr>
          <w:rFonts w:ascii="Palatino Linotype" w:eastAsiaTheme="minorHAnsi" w:hAnsi="Palatino Linotype"/>
          <w:sz w:val="24"/>
          <w:szCs w:val="24"/>
        </w:rPr>
        <w:t>penyampaian</w:t>
      </w:r>
      <w:proofErr w:type="spellEnd"/>
      <w:r w:rsidR="00155495">
        <w:rPr>
          <w:rFonts w:ascii="Palatino Linotype" w:eastAsiaTheme="minorHAnsi" w:hAnsi="Palatino Linotype"/>
          <w:sz w:val="24"/>
          <w:szCs w:val="24"/>
        </w:rPr>
        <w:t xml:space="preserve"> </w:t>
      </w:r>
      <w:proofErr w:type="spellStart"/>
      <w:r w:rsidR="00155495">
        <w:rPr>
          <w:rFonts w:ascii="Palatino Linotype" w:eastAsiaTheme="minorHAnsi" w:hAnsi="Palatino Linotype"/>
          <w:sz w:val="24"/>
          <w:szCs w:val="24"/>
        </w:rPr>
        <w:t>lebih</w:t>
      </w:r>
      <w:proofErr w:type="spellEnd"/>
      <w:r w:rsidR="00155495">
        <w:rPr>
          <w:rFonts w:ascii="Palatino Linotype" w:eastAsiaTheme="minorHAnsi" w:hAnsi="Palatino Linotype"/>
          <w:sz w:val="24"/>
          <w:szCs w:val="24"/>
        </w:rPr>
        <w:t xml:space="preserve"> </w:t>
      </w:r>
      <w:proofErr w:type="spellStart"/>
      <w:r w:rsidR="00155495">
        <w:rPr>
          <w:rFonts w:ascii="Palatino Linotype" w:eastAsiaTheme="minorHAnsi" w:hAnsi="Palatino Linotype"/>
          <w:sz w:val="24"/>
          <w:szCs w:val="24"/>
        </w:rPr>
        <w:t>menarik</w:t>
      </w:r>
      <w:proofErr w:type="spellEnd"/>
      <w:r w:rsidR="00155495">
        <w:rPr>
          <w:rFonts w:ascii="Palatino Linotype" w:eastAsiaTheme="minorHAnsi" w:hAnsi="Palatino Linotype"/>
          <w:sz w:val="24"/>
          <w:szCs w:val="24"/>
        </w:rPr>
        <w:t xml:space="preserve"> </w:t>
      </w:r>
      <w:proofErr w:type="spellStart"/>
      <w:r w:rsidR="00155495">
        <w:rPr>
          <w:rFonts w:ascii="Palatino Linotype" w:eastAsiaTheme="minorHAnsi" w:hAnsi="Palatino Linotype"/>
          <w:sz w:val="24"/>
          <w:szCs w:val="24"/>
        </w:rPr>
        <w:t>jika</w:t>
      </w:r>
      <w:proofErr w:type="spellEnd"/>
      <w:r w:rsidR="00155495">
        <w:rPr>
          <w:rFonts w:ascii="Palatino Linotype" w:eastAsiaTheme="minorHAnsi" w:hAnsi="Palatino Linotype"/>
          <w:sz w:val="24"/>
          <w:szCs w:val="24"/>
        </w:rPr>
        <w:t xml:space="preserve"> </w:t>
      </w:r>
      <w:proofErr w:type="spellStart"/>
      <w:r w:rsidR="00155495">
        <w:rPr>
          <w:rFonts w:ascii="Palatino Linotype" w:eastAsiaTheme="minorHAnsi" w:hAnsi="Palatino Linotype"/>
          <w:sz w:val="24"/>
          <w:szCs w:val="24"/>
        </w:rPr>
        <w:t>dibandingkan</w:t>
      </w:r>
      <w:proofErr w:type="spellEnd"/>
      <w:r w:rsidR="00155495">
        <w:rPr>
          <w:rFonts w:ascii="Palatino Linotype" w:eastAsiaTheme="minorHAnsi" w:hAnsi="Palatino Linotype"/>
          <w:sz w:val="24"/>
          <w:szCs w:val="24"/>
        </w:rPr>
        <w:t xml:space="preserve"> </w:t>
      </w:r>
      <w:proofErr w:type="spellStart"/>
      <w:r w:rsidR="00155495">
        <w:rPr>
          <w:rFonts w:ascii="Palatino Linotype" w:eastAsiaTheme="minorHAnsi" w:hAnsi="Palatino Linotype"/>
          <w:sz w:val="24"/>
          <w:szCs w:val="24"/>
        </w:rPr>
        <w:t>dengan</w:t>
      </w:r>
      <w:proofErr w:type="spellEnd"/>
      <w:r w:rsidR="00155495">
        <w:rPr>
          <w:rFonts w:ascii="Palatino Linotype" w:eastAsiaTheme="minorHAnsi" w:hAnsi="Palatino Linotype"/>
          <w:sz w:val="24"/>
          <w:szCs w:val="24"/>
        </w:rPr>
        <w:t xml:space="preserve"> </w:t>
      </w:r>
      <w:proofErr w:type="spellStart"/>
      <w:r w:rsidR="00155495">
        <w:rPr>
          <w:rFonts w:ascii="Palatino Linotype" w:eastAsiaTheme="minorHAnsi" w:hAnsi="Palatino Linotype"/>
          <w:sz w:val="24"/>
          <w:szCs w:val="24"/>
        </w:rPr>
        <w:t>tidak</w:t>
      </w:r>
      <w:proofErr w:type="spellEnd"/>
      <w:r w:rsidR="00155495">
        <w:rPr>
          <w:rFonts w:ascii="Palatino Linotype" w:eastAsiaTheme="minorHAnsi" w:hAnsi="Palatino Linotype"/>
          <w:sz w:val="24"/>
          <w:szCs w:val="24"/>
        </w:rPr>
        <w:t xml:space="preserve"> </w:t>
      </w:r>
      <w:proofErr w:type="spellStart"/>
      <w:r w:rsidR="00155495">
        <w:rPr>
          <w:rFonts w:ascii="Palatino Linotype" w:eastAsiaTheme="minorHAnsi" w:hAnsi="Palatino Linotype"/>
          <w:sz w:val="24"/>
          <w:szCs w:val="24"/>
        </w:rPr>
        <w:t>menggunakan</w:t>
      </w:r>
      <w:proofErr w:type="spellEnd"/>
      <w:r w:rsidR="00155495">
        <w:rPr>
          <w:rFonts w:ascii="Palatino Linotype" w:eastAsiaTheme="minorHAnsi" w:hAnsi="Palatino Linotype"/>
          <w:sz w:val="24"/>
          <w:szCs w:val="24"/>
        </w:rPr>
        <w:t xml:space="preserve"> media </w:t>
      </w:r>
      <w:proofErr w:type="spellStart"/>
      <w:r w:rsidR="00155495">
        <w:rPr>
          <w:rFonts w:ascii="Palatino Linotype" w:eastAsiaTheme="minorHAnsi" w:hAnsi="Palatino Linotype"/>
          <w:sz w:val="24"/>
          <w:szCs w:val="24"/>
        </w:rPr>
        <w:t>pembelajaran</w:t>
      </w:r>
      <w:proofErr w:type="spellEnd"/>
      <w:r w:rsidR="00155495">
        <w:rPr>
          <w:rFonts w:ascii="Palatino Linotype" w:eastAsiaTheme="minorHAnsi" w:hAnsi="Palatino Linotype"/>
          <w:sz w:val="24"/>
          <w:szCs w:val="24"/>
        </w:rPr>
        <w:t xml:space="preserve">. </w:t>
      </w:r>
      <w:proofErr w:type="spellStart"/>
      <w:r w:rsidR="00155495">
        <w:rPr>
          <w:rFonts w:ascii="Palatino Linotype" w:eastAsiaTheme="minorHAnsi" w:hAnsi="Palatino Linotype"/>
          <w:sz w:val="24"/>
          <w:szCs w:val="24"/>
        </w:rPr>
        <w:t>Seringnya</w:t>
      </w:r>
      <w:proofErr w:type="spellEnd"/>
      <w:r w:rsidR="00155495">
        <w:rPr>
          <w:rFonts w:ascii="Palatino Linotype" w:eastAsiaTheme="minorHAnsi" w:hAnsi="Palatino Linotype"/>
          <w:sz w:val="24"/>
          <w:szCs w:val="24"/>
        </w:rPr>
        <w:t xml:space="preserve"> </w:t>
      </w:r>
      <w:proofErr w:type="spellStart"/>
      <w:r w:rsidR="00155495">
        <w:rPr>
          <w:rFonts w:ascii="Palatino Linotype" w:eastAsiaTheme="minorHAnsi" w:hAnsi="Palatino Linotype"/>
          <w:sz w:val="24"/>
          <w:szCs w:val="24"/>
        </w:rPr>
        <w:t>menggunakan</w:t>
      </w:r>
      <w:proofErr w:type="spellEnd"/>
      <w:r w:rsidR="00155495">
        <w:rPr>
          <w:rFonts w:ascii="Palatino Linotype" w:eastAsiaTheme="minorHAnsi" w:hAnsi="Palatino Linotype"/>
          <w:sz w:val="24"/>
          <w:szCs w:val="24"/>
        </w:rPr>
        <w:t xml:space="preserve"> </w:t>
      </w:r>
      <w:proofErr w:type="spellStart"/>
      <w:r w:rsidR="00155495">
        <w:rPr>
          <w:rFonts w:ascii="Palatino Linotype" w:eastAsiaTheme="minorHAnsi" w:hAnsi="Palatino Linotype"/>
          <w:sz w:val="24"/>
          <w:szCs w:val="24"/>
        </w:rPr>
        <w:t>fitur</w:t>
      </w:r>
      <w:proofErr w:type="spellEnd"/>
      <w:r w:rsidR="00155495">
        <w:rPr>
          <w:rFonts w:ascii="Palatino Linotype" w:eastAsiaTheme="minorHAnsi" w:hAnsi="Palatino Linotype"/>
          <w:sz w:val="24"/>
          <w:szCs w:val="24"/>
        </w:rPr>
        <w:t xml:space="preserve"> </w:t>
      </w:r>
      <w:proofErr w:type="spellStart"/>
      <w:r w:rsidR="00155495">
        <w:rPr>
          <w:rFonts w:ascii="Palatino Linotype" w:eastAsiaTheme="minorHAnsi" w:hAnsi="Palatino Linotype"/>
          <w:sz w:val="24"/>
          <w:szCs w:val="24"/>
        </w:rPr>
        <w:t>materi</w:t>
      </w:r>
      <w:proofErr w:type="spellEnd"/>
      <w:r w:rsidR="00155495">
        <w:rPr>
          <w:rFonts w:ascii="Palatino Linotype" w:eastAsiaTheme="minorHAnsi" w:hAnsi="Palatino Linotype"/>
          <w:sz w:val="24"/>
          <w:szCs w:val="24"/>
        </w:rPr>
        <w:t xml:space="preserve"> </w:t>
      </w:r>
      <w:proofErr w:type="spellStart"/>
      <w:r w:rsidR="00155495">
        <w:rPr>
          <w:rFonts w:ascii="Palatino Linotype" w:eastAsiaTheme="minorHAnsi" w:hAnsi="Palatino Linotype"/>
          <w:sz w:val="24"/>
          <w:szCs w:val="24"/>
        </w:rPr>
        <w:t>banyak</w:t>
      </w:r>
      <w:proofErr w:type="spellEnd"/>
      <w:r w:rsidR="00155495">
        <w:rPr>
          <w:rFonts w:ascii="Palatino Linotype" w:eastAsiaTheme="minorHAnsi" w:hAnsi="Palatino Linotype"/>
          <w:sz w:val="24"/>
          <w:szCs w:val="24"/>
        </w:rPr>
        <w:t xml:space="preserve"> </w:t>
      </w:r>
      <w:proofErr w:type="spellStart"/>
      <w:r w:rsidR="00155495">
        <w:rPr>
          <w:rFonts w:ascii="Palatino Linotype" w:eastAsiaTheme="minorHAnsi" w:hAnsi="Palatino Linotype"/>
          <w:sz w:val="24"/>
          <w:szCs w:val="24"/>
        </w:rPr>
        <w:t>sekali</w:t>
      </w:r>
      <w:proofErr w:type="spellEnd"/>
      <w:r w:rsidR="00155495">
        <w:rPr>
          <w:rFonts w:ascii="Palatino Linotype" w:eastAsiaTheme="minorHAnsi" w:hAnsi="Palatino Linotype"/>
          <w:sz w:val="24"/>
          <w:szCs w:val="24"/>
        </w:rPr>
        <w:t xml:space="preserve"> </w:t>
      </w:r>
      <w:proofErr w:type="spellStart"/>
      <w:r w:rsidR="00155495">
        <w:rPr>
          <w:rFonts w:ascii="Palatino Linotype" w:eastAsiaTheme="minorHAnsi" w:hAnsi="Palatino Linotype"/>
          <w:sz w:val="24"/>
          <w:szCs w:val="24"/>
        </w:rPr>
        <w:t>digunakan</w:t>
      </w:r>
      <w:proofErr w:type="spellEnd"/>
      <w:r w:rsidR="00155495">
        <w:rPr>
          <w:rFonts w:ascii="Palatino Linotype" w:eastAsiaTheme="minorHAnsi" w:hAnsi="Palatino Linotype"/>
          <w:sz w:val="24"/>
          <w:szCs w:val="24"/>
        </w:rPr>
        <w:t xml:space="preserve"> oleh Guru </w:t>
      </w:r>
      <w:proofErr w:type="spellStart"/>
      <w:r w:rsidR="00155495">
        <w:rPr>
          <w:rFonts w:ascii="Palatino Linotype" w:eastAsiaTheme="minorHAnsi" w:hAnsi="Palatino Linotype"/>
          <w:sz w:val="24"/>
          <w:szCs w:val="24"/>
        </w:rPr>
        <w:t>karena</w:t>
      </w:r>
      <w:proofErr w:type="spellEnd"/>
      <w:r w:rsidR="00155495">
        <w:rPr>
          <w:rFonts w:ascii="Palatino Linotype" w:eastAsiaTheme="minorHAnsi" w:hAnsi="Palatino Linotype"/>
          <w:sz w:val="24"/>
          <w:szCs w:val="24"/>
        </w:rPr>
        <w:t xml:space="preserve"> </w:t>
      </w:r>
      <w:proofErr w:type="spellStart"/>
      <w:r w:rsidR="00155495">
        <w:rPr>
          <w:rFonts w:ascii="Palatino Linotype" w:eastAsiaTheme="minorHAnsi" w:hAnsi="Palatino Linotype"/>
          <w:sz w:val="24"/>
          <w:szCs w:val="24"/>
        </w:rPr>
        <w:t>fitur</w:t>
      </w:r>
      <w:proofErr w:type="spellEnd"/>
      <w:r w:rsidR="00155495">
        <w:rPr>
          <w:rFonts w:ascii="Palatino Linotype" w:eastAsiaTheme="minorHAnsi" w:hAnsi="Palatino Linotype"/>
          <w:sz w:val="24"/>
          <w:szCs w:val="24"/>
        </w:rPr>
        <w:t xml:space="preserve"> </w:t>
      </w:r>
      <w:proofErr w:type="spellStart"/>
      <w:r w:rsidR="00155495">
        <w:rPr>
          <w:rFonts w:ascii="Palatino Linotype" w:eastAsiaTheme="minorHAnsi" w:hAnsi="Palatino Linotype"/>
          <w:sz w:val="24"/>
          <w:szCs w:val="24"/>
        </w:rPr>
        <w:t>tersebut</w:t>
      </w:r>
      <w:proofErr w:type="spellEnd"/>
      <w:r w:rsidR="00155495">
        <w:rPr>
          <w:rFonts w:ascii="Palatino Linotype" w:eastAsiaTheme="minorHAnsi" w:hAnsi="Palatino Linotype"/>
          <w:sz w:val="24"/>
          <w:szCs w:val="24"/>
        </w:rPr>
        <w:t xml:space="preserve"> </w:t>
      </w:r>
      <w:proofErr w:type="spellStart"/>
      <w:r w:rsidR="00155495">
        <w:rPr>
          <w:rFonts w:ascii="Palatino Linotype" w:eastAsiaTheme="minorHAnsi" w:hAnsi="Palatino Linotype"/>
          <w:sz w:val="24"/>
          <w:szCs w:val="24"/>
        </w:rPr>
        <w:t>dirasa</w:t>
      </w:r>
      <w:proofErr w:type="spellEnd"/>
      <w:r w:rsidR="00155495">
        <w:rPr>
          <w:rFonts w:ascii="Palatino Linotype" w:eastAsiaTheme="minorHAnsi" w:hAnsi="Palatino Linotype"/>
          <w:sz w:val="24"/>
          <w:szCs w:val="24"/>
        </w:rPr>
        <w:t xml:space="preserve"> </w:t>
      </w:r>
      <w:proofErr w:type="spellStart"/>
      <w:r w:rsidR="00155495">
        <w:rPr>
          <w:rFonts w:ascii="Palatino Linotype" w:eastAsiaTheme="minorHAnsi" w:hAnsi="Palatino Linotype"/>
          <w:sz w:val="24"/>
          <w:szCs w:val="24"/>
        </w:rPr>
        <w:t>cukup</w:t>
      </w:r>
      <w:proofErr w:type="spellEnd"/>
      <w:r w:rsidR="00155495">
        <w:rPr>
          <w:rFonts w:ascii="Palatino Linotype" w:eastAsiaTheme="minorHAnsi" w:hAnsi="Palatino Linotype"/>
          <w:sz w:val="24"/>
          <w:szCs w:val="24"/>
        </w:rPr>
        <w:t xml:space="preserve"> </w:t>
      </w:r>
      <w:proofErr w:type="spellStart"/>
      <w:r w:rsidR="00155495">
        <w:rPr>
          <w:rFonts w:ascii="Palatino Linotype" w:eastAsiaTheme="minorHAnsi" w:hAnsi="Palatino Linotype"/>
          <w:sz w:val="24"/>
          <w:szCs w:val="24"/>
        </w:rPr>
        <w:t>membantu</w:t>
      </w:r>
      <w:proofErr w:type="spellEnd"/>
      <w:r w:rsidR="00155495">
        <w:rPr>
          <w:rFonts w:ascii="Palatino Linotype" w:eastAsiaTheme="minorHAnsi" w:hAnsi="Palatino Linotype"/>
          <w:sz w:val="24"/>
          <w:szCs w:val="24"/>
        </w:rPr>
        <w:t xml:space="preserve"> </w:t>
      </w:r>
      <w:proofErr w:type="spellStart"/>
      <w:r w:rsidR="00155495">
        <w:rPr>
          <w:rFonts w:ascii="Palatino Linotype" w:eastAsiaTheme="minorHAnsi" w:hAnsi="Palatino Linotype"/>
          <w:sz w:val="24"/>
          <w:szCs w:val="24"/>
        </w:rPr>
        <w:t>dalam</w:t>
      </w:r>
      <w:proofErr w:type="spellEnd"/>
      <w:r w:rsidR="00155495">
        <w:rPr>
          <w:rFonts w:ascii="Palatino Linotype" w:eastAsiaTheme="minorHAnsi" w:hAnsi="Palatino Linotype"/>
          <w:sz w:val="24"/>
          <w:szCs w:val="24"/>
        </w:rPr>
        <w:t xml:space="preserve"> </w:t>
      </w:r>
      <w:proofErr w:type="spellStart"/>
      <w:r w:rsidR="00155495">
        <w:rPr>
          <w:rFonts w:ascii="Palatino Linotype" w:eastAsiaTheme="minorHAnsi" w:hAnsi="Palatino Linotype"/>
          <w:sz w:val="24"/>
          <w:szCs w:val="24"/>
        </w:rPr>
        <w:t>pemberian</w:t>
      </w:r>
      <w:proofErr w:type="spellEnd"/>
      <w:r w:rsidR="00155495">
        <w:rPr>
          <w:rFonts w:ascii="Palatino Linotype" w:eastAsiaTheme="minorHAnsi" w:hAnsi="Palatino Linotype"/>
          <w:sz w:val="24"/>
          <w:szCs w:val="24"/>
        </w:rPr>
        <w:t xml:space="preserve"> </w:t>
      </w:r>
      <w:proofErr w:type="spellStart"/>
      <w:r w:rsidR="00155495">
        <w:rPr>
          <w:rFonts w:ascii="Palatino Linotype" w:eastAsiaTheme="minorHAnsi" w:hAnsi="Palatino Linotype"/>
          <w:sz w:val="24"/>
          <w:szCs w:val="24"/>
        </w:rPr>
        <w:t>tugas</w:t>
      </w:r>
      <w:proofErr w:type="spellEnd"/>
      <w:r w:rsidR="00155495">
        <w:rPr>
          <w:rFonts w:ascii="Palatino Linotype" w:eastAsiaTheme="minorHAnsi" w:hAnsi="Palatino Linotype"/>
          <w:sz w:val="24"/>
          <w:szCs w:val="24"/>
        </w:rPr>
        <w:t xml:space="preserve"> dan </w:t>
      </w:r>
      <w:proofErr w:type="spellStart"/>
      <w:r w:rsidR="00155495">
        <w:rPr>
          <w:rFonts w:ascii="Palatino Linotype" w:eastAsiaTheme="minorHAnsi" w:hAnsi="Palatino Linotype"/>
          <w:sz w:val="24"/>
          <w:szCs w:val="24"/>
        </w:rPr>
        <w:t>mudah</w:t>
      </w:r>
      <w:proofErr w:type="spellEnd"/>
      <w:r w:rsidR="00155495">
        <w:rPr>
          <w:rFonts w:ascii="Palatino Linotype" w:eastAsiaTheme="minorHAnsi" w:hAnsi="Palatino Linotype"/>
          <w:sz w:val="24"/>
          <w:szCs w:val="24"/>
        </w:rPr>
        <w:t xml:space="preserve"> </w:t>
      </w:r>
      <w:proofErr w:type="spellStart"/>
      <w:r w:rsidR="00155495">
        <w:rPr>
          <w:rFonts w:ascii="Palatino Linotype" w:eastAsiaTheme="minorHAnsi" w:hAnsi="Palatino Linotype"/>
          <w:sz w:val="24"/>
          <w:szCs w:val="24"/>
        </w:rPr>
        <w:t>untuk</w:t>
      </w:r>
      <w:proofErr w:type="spellEnd"/>
      <w:r w:rsidR="00155495">
        <w:rPr>
          <w:rFonts w:ascii="Palatino Linotype" w:eastAsiaTheme="minorHAnsi" w:hAnsi="Palatino Linotype"/>
          <w:sz w:val="24"/>
          <w:szCs w:val="24"/>
        </w:rPr>
        <w:t xml:space="preserve"> </w:t>
      </w:r>
      <w:proofErr w:type="spellStart"/>
      <w:r w:rsidR="00155495">
        <w:rPr>
          <w:rFonts w:ascii="Palatino Linotype" w:eastAsiaTheme="minorHAnsi" w:hAnsi="Palatino Linotype"/>
          <w:sz w:val="24"/>
          <w:szCs w:val="24"/>
        </w:rPr>
        <w:t>memberikan</w:t>
      </w:r>
      <w:proofErr w:type="spellEnd"/>
      <w:r w:rsidR="00155495">
        <w:rPr>
          <w:rFonts w:ascii="Palatino Linotype" w:eastAsiaTheme="minorHAnsi" w:hAnsi="Palatino Linotype"/>
          <w:sz w:val="24"/>
          <w:szCs w:val="24"/>
        </w:rPr>
        <w:t xml:space="preserve"> </w:t>
      </w:r>
      <w:proofErr w:type="spellStart"/>
      <w:r w:rsidR="00155495">
        <w:rPr>
          <w:rFonts w:ascii="Palatino Linotype" w:eastAsiaTheme="minorHAnsi" w:hAnsi="Palatino Linotype"/>
          <w:sz w:val="24"/>
          <w:szCs w:val="24"/>
        </w:rPr>
        <w:t>penilaian</w:t>
      </w:r>
      <w:proofErr w:type="spellEnd"/>
      <w:r>
        <w:rPr>
          <w:rFonts w:ascii="Palatino Linotype" w:hAnsi="Palatino Linotype"/>
          <w:sz w:val="24"/>
          <w:szCs w:val="24"/>
        </w:rPr>
        <w:t>.</w:t>
      </w:r>
    </w:p>
    <w:p w14:paraId="7EB70460" w14:textId="77777777" w:rsidR="003F4F7F" w:rsidRPr="00BA134E" w:rsidRDefault="003F4F7F" w:rsidP="003F4F7F">
      <w:pPr>
        <w:spacing w:after="0" w:line="360" w:lineRule="auto"/>
        <w:jc w:val="both"/>
        <w:rPr>
          <w:rFonts w:ascii="Palatino Linotype" w:hAnsi="Palatino Linotype"/>
          <w:sz w:val="24"/>
          <w:szCs w:val="24"/>
        </w:rPr>
      </w:pPr>
    </w:p>
    <w:p w14:paraId="7304C2D3" w14:textId="3CA9FB05" w:rsidR="00DF3020" w:rsidRPr="00737DCA" w:rsidRDefault="00DF3020" w:rsidP="003F4F7F">
      <w:pPr>
        <w:tabs>
          <w:tab w:val="left" w:pos="450"/>
        </w:tabs>
        <w:spacing w:after="0" w:line="360" w:lineRule="auto"/>
        <w:jc w:val="both"/>
        <w:rPr>
          <w:rFonts w:ascii="Palatino Linotype" w:eastAsia="Cambria" w:hAnsi="Palatino Linotype" w:cs="Times New Roman"/>
          <w:lang w:val="en-GB"/>
        </w:rPr>
      </w:pPr>
    </w:p>
    <w:p w14:paraId="18B30A49" w14:textId="77777777" w:rsidR="00DF3020" w:rsidRPr="00737DCA" w:rsidRDefault="00C40D18" w:rsidP="003F4F7F">
      <w:pPr>
        <w:tabs>
          <w:tab w:val="left" w:pos="450"/>
        </w:tabs>
        <w:spacing w:after="0" w:line="360" w:lineRule="auto"/>
        <w:jc w:val="both"/>
        <w:rPr>
          <w:rFonts w:ascii="Palatino Linotype" w:eastAsia="Times New Roman" w:hAnsi="Palatino Linotype" w:cs="Times New Roman"/>
          <w:sz w:val="24"/>
          <w:szCs w:val="24"/>
          <w:lang w:val="en-GB"/>
        </w:rPr>
      </w:pPr>
      <w:r w:rsidRPr="00737DCA">
        <w:rPr>
          <w:rFonts w:ascii="Palatino Linotype" w:eastAsia="Times New Roman" w:hAnsi="Palatino Linotype" w:cs="Times New Roman"/>
          <w:b/>
          <w:bCs/>
          <w:sz w:val="24"/>
          <w:szCs w:val="24"/>
        </w:rPr>
        <w:t>4</w:t>
      </w:r>
      <w:r w:rsidRPr="00737DCA">
        <w:rPr>
          <w:rFonts w:ascii="Palatino Linotype" w:eastAsia="Times New Roman" w:hAnsi="Palatino Linotype" w:cs="Times New Roman"/>
          <w:b/>
          <w:bCs/>
          <w:sz w:val="24"/>
          <w:szCs w:val="24"/>
          <w:lang w:val="en-GB"/>
        </w:rPr>
        <w:t>.</w:t>
      </w:r>
      <w:r w:rsidRPr="00737DCA">
        <w:rPr>
          <w:rFonts w:ascii="Palatino Linotype" w:hAnsi="Palatino Linotype" w:cs="Times New Roman"/>
        </w:rPr>
        <w:tab/>
      </w:r>
      <w:r w:rsidRPr="00737DCA">
        <w:rPr>
          <w:rFonts w:ascii="Palatino Linotype" w:eastAsia="Times New Roman" w:hAnsi="Palatino Linotype" w:cs="Times New Roman"/>
          <w:b/>
          <w:bCs/>
          <w:sz w:val="24"/>
          <w:szCs w:val="24"/>
        </w:rPr>
        <w:t>Kesimpulan</w:t>
      </w:r>
    </w:p>
    <w:p w14:paraId="279E4480" w14:textId="7842FCCD" w:rsidR="00DF3020" w:rsidRPr="00737DCA" w:rsidRDefault="00AF663D" w:rsidP="003F4F7F">
      <w:pPr>
        <w:spacing w:after="0" w:line="360" w:lineRule="auto"/>
        <w:ind w:right="30" w:firstLine="450"/>
        <w:jc w:val="both"/>
        <w:rPr>
          <w:rFonts w:ascii="Palatino Linotype" w:eastAsia="Times New Roman" w:hAnsi="Palatino Linotype" w:cs="Times New Roman"/>
          <w:sz w:val="24"/>
          <w:szCs w:val="24"/>
          <w:lang w:val="en-GB"/>
        </w:rPr>
      </w:pPr>
      <w:r>
        <w:rPr>
          <w:rFonts w:ascii="Palatino Linotype" w:eastAsia="Times New Roman" w:hAnsi="Palatino Linotype" w:cs="Times New Roman"/>
          <w:sz w:val="24"/>
          <w:szCs w:val="24"/>
          <w:lang w:val="en-GB"/>
        </w:rPr>
        <w:t xml:space="preserve">SMA PGRI Perak </w:t>
      </w:r>
      <w:proofErr w:type="spellStart"/>
      <w:r>
        <w:rPr>
          <w:rFonts w:ascii="Palatino Linotype" w:eastAsia="Times New Roman" w:hAnsi="Palatino Linotype" w:cs="Times New Roman"/>
          <w:sz w:val="24"/>
          <w:szCs w:val="24"/>
          <w:lang w:val="en-GB"/>
        </w:rPr>
        <w:t>dengan</w:t>
      </w:r>
      <w:proofErr w:type="spellEnd"/>
      <w:r>
        <w:rPr>
          <w:rFonts w:ascii="Palatino Linotype" w:eastAsia="Times New Roman" w:hAnsi="Palatino Linotype" w:cs="Times New Roman"/>
          <w:sz w:val="24"/>
          <w:szCs w:val="24"/>
          <w:lang w:val="en-GB"/>
        </w:rPr>
        <w:t xml:space="preserve"> </w:t>
      </w:r>
      <w:proofErr w:type="spellStart"/>
      <w:r>
        <w:rPr>
          <w:rFonts w:ascii="Palatino Linotype" w:eastAsia="Times New Roman" w:hAnsi="Palatino Linotype" w:cs="Times New Roman"/>
          <w:sz w:val="24"/>
          <w:szCs w:val="24"/>
          <w:lang w:val="en-GB"/>
        </w:rPr>
        <w:t>baik</w:t>
      </w:r>
      <w:proofErr w:type="spellEnd"/>
      <w:r>
        <w:rPr>
          <w:rFonts w:ascii="Palatino Linotype" w:eastAsia="Times New Roman" w:hAnsi="Palatino Linotype" w:cs="Times New Roman"/>
          <w:sz w:val="24"/>
          <w:szCs w:val="24"/>
          <w:lang w:val="en-GB"/>
        </w:rPr>
        <w:t xml:space="preserve"> </w:t>
      </w:r>
      <w:proofErr w:type="spellStart"/>
      <w:r>
        <w:rPr>
          <w:rFonts w:ascii="Palatino Linotype" w:eastAsia="Times New Roman" w:hAnsi="Palatino Linotype" w:cs="Times New Roman"/>
          <w:sz w:val="24"/>
          <w:szCs w:val="24"/>
          <w:lang w:val="en-GB"/>
        </w:rPr>
        <w:t>telah</w:t>
      </w:r>
      <w:proofErr w:type="spellEnd"/>
      <w:r>
        <w:rPr>
          <w:rFonts w:ascii="Palatino Linotype" w:eastAsia="Times New Roman" w:hAnsi="Palatino Linotype" w:cs="Times New Roman"/>
          <w:sz w:val="24"/>
          <w:szCs w:val="24"/>
          <w:lang w:val="en-GB"/>
        </w:rPr>
        <w:t xml:space="preserve"> </w:t>
      </w:r>
      <w:proofErr w:type="spellStart"/>
      <w:r>
        <w:rPr>
          <w:rFonts w:ascii="Palatino Linotype" w:eastAsia="Times New Roman" w:hAnsi="Palatino Linotype" w:cs="Times New Roman"/>
          <w:sz w:val="24"/>
          <w:szCs w:val="24"/>
          <w:lang w:val="en-GB"/>
        </w:rPr>
        <w:t>menggunakan</w:t>
      </w:r>
      <w:proofErr w:type="spellEnd"/>
      <w:r>
        <w:rPr>
          <w:rFonts w:ascii="Palatino Linotype" w:eastAsia="Times New Roman" w:hAnsi="Palatino Linotype" w:cs="Times New Roman"/>
          <w:sz w:val="24"/>
          <w:szCs w:val="24"/>
          <w:lang w:val="en-GB"/>
        </w:rPr>
        <w:t xml:space="preserve"> Google Classroom </w:t>
      </w:r>
      <w:proofErr w:type="spellStart"/>
      <w:r>
        <w:rPr>
          <w:rFonts w:ascii="Palatino Linotype" w:eastAsia="Times New Roman" w:hAnsi="Palatino Linotype" w:cs="Times New Roman"/>
          <w:sz w:val="24"/>
          <w:szCs w:val="24"/>
          <w:lang w:val="en-GB"/>
        </w:rPr>
        <w:t>sebagai</w:t>
      </w:r>
      <w:proofErr w:type="spellEnd"/>
      <w:r>
        <w:rPr>
          <w:rFonts w:ascii="Palatino Linotype" w:eastAsia="Times New Roman" w:hAnsi="Palatino Linotype" w:cs="Times New Roman"/>
          <w:sz w:val="24"/>
          <w:szCs w:val="24"/>
          <w:lang w:val="en-GB"/>
        </w:rPr>
        <w:t xml:space="preserve"> media </w:t>
      </w:r>
      <w:proofErr w:type="spellStart"/>
      <w:r>
        <w:rPr>
          <w:rFonts w:ascii="Palatino Linotype" w:eastAsia="Times New Roman" w:hAnsi="Palatino Linotype" w:cs="Times New Roman"/>
          <w:sz w:val="24"/>
          <w:szCs w:val="24"/>
          <w:lang w:val="en-GB"/>
        </w:rPr>
        <w:t>pembelajaran</w:t>
      </w:r>
      <w:proofErr w:type="spellEnd"/>
      <w:r>
        <w:rPr>
          <w:rFonts w:ascii="Palatino Linotype" w:eastAsia="Times New Roman" w:hAnsi="Palatino Linotype" w:cs="Times New Roman"/>
          <w:sz w:val="24"/>
          <w:szCs w:val="24"/>
          <w:lang w:val="en-GB"/>
        </w:rPr>
        <w:t xml:space="preserve"> digital. </w:t>
      </w:r>
      <w:proofErr w:type="spellStart"/>
      <w:r>
        <w:rPr>
          <w:rFonts w:ascii="Palatino Linotype" w:eastAsia="Times New Roman" w:hAnsi="Palatino Linotype" w:cs="Times New Roman"/>
          <w:sz w:val="24"/>
          <w:szCs w:val="24"/>
          <w:lang w:val="en-GB"/>
        </w:rPr>
        <w:t>Sosialisasi</w:t>
      </w:r>
      <w:proofErr w:type="spellEnd"/>
      <w:r>
        <w:rPr>
          <w:rFonts w:ascii="Palatino Linotype" w:eastAsia="Times New Roman" w:hAnsi="Palatino Linotype" w:cs="Times New Roman"/>
          <w:sz w:val="24"/>
          <w:szCs w:val="24"/>
          <w:lang w:val="en-GB"/>
        </w:rPr>
        <w:t xml:space="preserve"> yang </w:t>
      </w:r>
      <w:proofErr w:type="spellStart"/>
      <w:r>
        <w:rPr>
          <w:rFonts w:ascii="Palatino Linotype" w:eastAsia="Times New Roman" w:hAnsi="Palatino Linotype" w:cs="Times New Roman"/>
          <w:sz w:val="24"/>
          <w:szCs w:val="24"/>
          <w:lang w:val="en-GB"/>
        </w:rPr>
        <w:t>telah</w:t>
      </w:r>
      <w:proofErr w:type="spellEnd"/>
      <w:r>
        <w:rPr>
          <w:rFonts w:ascii="Palatino Linotype" w:eastAsia="Times New Roman" w:hAnsi="Palatino Linotype" w:cs="Times New Roman"/>
          <w:sz w:val="24"/>
          <w:szCs w:val="24"/>
          <w:lang w:val="en-GB"/>
        </w:rPr>
        <w:t xml:space="preserve"> </w:t>
      </w:r>
      <w:proofErr w:type="spellStart"/>
      <w:r>
        <w:rPr>
          <w:rFonts w:ascii="Palatino Linotype" w:eastAsia="Times New Roman" w:hAnsi="Palatino Linotype" w:cs="Times New Roman"/>
          <w:sz w:val="24"/>
          <w:szCs w:val="24"/>
          <w:lang w:val="en-GB"/>
        </w:rPr>
        <w:t>diberikan</w:t>
      </w:r>
      <w:proofErr w:type="spellEnd"/>
      <w:r>
        <w:rPr>
          <w:rFonts w:ascii="Palatino Linotype" w:eastAsia="Times New Roman" w:hAnsi="Palatino Linotype" w:cs="Times New Roman"/>
          <w:sz w:val="24"/>
          <w:szCs w:val="24"/>
          <w:lang w:val="en-GB"/>
        </w:rPr>
        <w:t xml:space="preserve"> </w:t>
      </w:r>
      <w:proofErr w:type="spellStart"/>
      <w:r>
        <w:rPr>
          <w:rFonts w:ascii="Palatino Linotype" w:eastAsia="Times New Roman" w:hAnsi="Palatino Linotype" w:cs="Times New Roman"/>
          <w:sz w:val="24"/>
          <w:szCs w:val="24"/>
          <w:lang w:val="en-GB"/>
        </w:rPr>
        <w:t>cukup</w:t>
      </w:r>
      <w:proofErr w:type="spellEnd"/>
      <w:r>
        <w:rPr>
          <w:rFonts w:ascii="Palatino Linotype" w:eastAsia="Times New Roman" w:hAnsi="Palatino Linotype" w:cs="Times New Roman"/>
          <w:sz w:val="24"/>
          <w:szCs w:val="24"/>
          <w:lang w:val="en-GB"/>
        </w:rPr>
        <w:t xml:space="preserve"> </w:t>
      </w:r>
      <w:proofErr w:type="spellStart"/>
      <w:r>
        <w:rPr>
          <w:rFonts w:ascii="Palatino Linotype" w:eastAsia="Times New Roman" w:hAnsi="Palatino Linotype" w:cs="Times New Roman"/>
          <w:sz w:val="24"/>
          <w:szCs w:val="24"/>
          <w:lang w:val="en-GB"/>
        </w:rPr>
        <w:t>membantu</w:t>
      </w:r>
      <w:proofErr w:type="spellEnd"/>
      <w:r>
        <w:rPr>
          <w:rFonts w:ascii="Palatino Linotype" w:eastAsia="Times New Roman" w:hAnsi="Palatino Linotype" w:cs="Times New Roman"/>
          <w:sz w:val="24"/>
          <w:szCs w:val="24"/>
          <w:lang w:val="en-GB"/>
        </w:rPr>
        <w:t xml:space="preserve"> </w:t>
      </w:r>
      <w:proofErr w:type="spellStart"/>
      <w:r>
        <w:rPr>
          <w:rFonts w:ascii="Palatino Linotype" w:eastAsia="Times New Roman" w:hAnsi="Palatino Linotype" w:cs="Times New Roman"/>
          <w:sz w:val="24"/>
          <w:szCs w:val="24"/>
          <w:lang w:val="en-GB"/>
        </w:rPr>
        <w:t>dalam</w:t>
      </w:r>
      <w:proofErr w:type="spellEnd"/>
      <w:r>
        <w:rPr>
          <w:rFonts w:ascii="Palatino Linotype" w:eastAsia="Times New Roman" w:hAnsi="Palatino Linotype" w:cs="Times New Roman"/>
          <w:sz w:val="24"/>
          <w:szCs w:val="24"/>
          <w:lang w:val="en-GB"/>
        </w:rPr>
        <w:t xml:space="preserve"> </w:t>
      </w:r>
      <w:proofErr w:type="spellStart"/>
      <w:r>
        <w:rPr>
          <w:rFonts w:ascii="Palatino Linotype" w:eastAsia="Times New Roman" w:hAnsi="Palatino Linotype" w:cs="Times New Roman"/>
          <w:sz w:val="24"/>
          <w:szCs w:val="24"/>
          <w:lang w:val="en-GB"/>
        </w:rPr>
        <w:lastRenderedPageBreak/>
        <w:t>memberikan</w:t>
      </w:r>
      <w:proofErr w:type="spellEnd"/>
      <w:r>
        <w:rPr>
          <w:rFonts w:ascii="Palatino Linotype" w:eastAsia="Times New Roman" w:hAnsi="Palatino Linotype" w:cs="Times New Roman"/>
          <w:sz w:val="24"/>
          <w:szCs w:val="24"/>
          <w:lang w:val="en-GB"/>
        </w:rPr>
        <w:t xml:space="preserve"> </w:t>
      </w:r>
      <w:proofErr w:type="spellStart"/>
      <w:r>
        <w:rPr>
          <w:rFonts w:ascii="Palatino Linotype" w:eastAsia="Times New Roman" w:hAnsi="Palatino Linotype" w:cs="Times New Roman"/>
          <w:sz w:val="24"/>
          <w:szCs w:val="24"/>
          <w:lang w:val="en-GB"/>
        </w:rPr>
        <w:t>wawasan</w:t>
      </w:r>
      <w:proofErr w:type="spellEnd"/>
      <w:r>
        <w:rPr>
          <w:rFonts w:ascii="Palatino Linotype" w:eastAsia="Times New Roman" w:hAnsi="Palatino Linotype" w:cs="Times New Roman"/>
          <w:sz w:val="24"/>
          <w:szCs w:val="24"/>
          <w:lang w:val="en-GB"/>
        </w:rPr>
        <w:t xml:space="preserve"> </w:t>
      </w:r>
      <w:proofErr w:type="spellStart"/>
      <w:r>
        <w:rPr>
          <w:rFonts w:ascii="Palatino Linotype" w:eastAsia="Times New Roman" w:hAnsi="Palatino Linotype" w:cs="Times New Roman"/>
          <w:sz w:val="24"/>
          <w:szCs w:val="24"/>
          <w:lang w:val="en-GB"/>
        </w:rPr>
        <w:t>kepada</w:t>
      </w:r>
      <w:proofErr w:type="spellEnd"/>
      <w:r>
        <w:rPr>
          <w:rFonts w:ascii="Palatino Linotype" w:eastAsia="Times New Roman" w:hAnsi="Palatino Linotype" w:cs="Times New Roman"/>
          <w:sz w:val="24"/>
          <w:szCs w:val="24"/>
          <w:lang w:val="en-GB"/>
        </w:rPr>
        <w:t xml:space="preserve"> Guru </w:t>
      </w:r>
      <w:proofErr w:type="spellStart"/>
      <w:r>
        <w:rPr>
          <w:rFonts w:ascii="Palatino Linotype" w:eastAsia="Times New Roman" w:hAnsi="Palatino Linotype" w:cs="Times New Roman"/>
          <w:sz w:val="24"/>
          <w:szCs w:val="24"/>
          <w:lang w:val="en-GB"/>
        </w:rPr>
        <w:t>dilingkugan</w:t>
      </w:r>
      <w:proofErr w:type="spellEnd"/>
      <w:r>
        <w:rPr>
          <w:rFonts w:ascii="Palatino Linotype" w:eastAsia="Times New Roman" w:hAnsi="Palatino Linotype" w:cs="Times New Roman"/>
          <w:sz w:val="24"/>
          <w:szCs w:val="24"/>
          <w:lang w:val="en-GB"/>
        </w:rPr>
        <w:t xml:space="preserve"> SMA PGRI Perak. Hal </w:t>
      </w:r>
      <w:proofErr w:type="spellStart"/>
      <w:r>
        <w:rPr>
          <w:rFonts w:ascii="Palatino Linotype" w:eastAsia="Times New Roman" w:hAnsi="Palatino Linotype" w:cs="Times New Roman"/>
          <w:sz w:val="24"/>
          <w:szCs w:val="24"/>
          <w:lang w:val="en-GB"/>
        </w:rPr>
        <w:t>ini</w:t>
      </w:r>
      <w:proofErr w:type="spellEnd"/>
      <w:r>
        <w:rPr>
          <w:rFonts w:ascii="Palatino Linotype" w:eastAsia="Times New Roman" w:hAnsi="Palatino Linotype" w:cs="Times New Roman"/>
          <w:sz w:val="24"/>
          <w:szCs w:val="24"/>
          <w:lang w:val="en-GB"/>
        </w:rPr>
        <w:t xml:space="preserve"> </w:t>
      </w:r>
      <w:proofErr w:type="spellStart"/>
      <w:r>
        <w:rPr>
          <w:rFonts w:ascii="Palatino Linotype" w:eastAsia="Times New Roman" w:hAnsi="Palatino Linotype" w:cs="Times New Roman"/>
          <w:sz w:val="24"/>
          <w:szCs w:val="24"/>
          <w:lang w:val="en-GB"/>
        </w:rPr>
        <w:t>tentunya</w:t>
      </w:r>
      <w:proofErr w:type="spellEnd"/>
      <w:r>
        <w:rPr>
          <w:rFonts w:ascii="Palatino Linotype" w:eastAsia="Times New Roman" w:hAnsi="Palatino Linotype" w:cs="Times New Roman"/>
          <w:sz w:val="24"/>
          <w:szCs w:val="24"/>
          <w:lang w:val="en-GB"/>
        </w:rPr>
        <w:t xml:space="preserve"> </w:t>
      </w:r>
      <w:proofErr w:type="spellStart"/>
      <w:r>
        <w:rPr>
          <w:rFonts w:ascii="Palatino Linotype" w:eastAsia="Times New Roman" w:hAnsi="Palatino Linotype" w:cs="Times New Roman"/>
          <w:sz w:val="24"/>
          <w:szCs w:val="24"/>
          <w:lang w:val="en-GB"/>
        </w:rPr>
        <w:t>akan</w:t>
      </w:r>
      <w:proofErr w:type="spellEnd"/>
      <w:r>
        <w:rPr>
          <w:rFonts w:ascii="Palatino Linotype" w:eastAsia="Times New Roman" w:hAnsi="Palatino Linotype" w:cs="Times New Roman"/>
          <w:sz w:val="24"/>
          <w:szCs w:val="24"/>
          <w:lang w:val="en-GB"/>
        </w:rPr>
        <w:t xml:space="preserve"> </w:t>
      </w:r>
      <w:proofErr w:type="spellStart"/>
      <w:r>
        <w:rPr>
          <w:rFonts w:ascii="Palatino Linotype" w:eastAsia="Times New Roman" w:hAnsi="Palatino Linotype" w:cs="Times New Roman"/>
          <w:sz w:val="24"/>
          <w:szCs w:val="24"/>
          <w:lang w:val="en-GB"/>
        </w:rPr>
        <w:t>memberikan</w:t>
      </w:r>
      <w:proofErr w:type="spellEnd"/>
      <w:r>
        <w:rPr>
          <w:rFonts w:ascii="Palatino Linotype" w:eastAsia="Times New Roman" w:hAnsi="Palatino Linotype" w:cs="Times New Roman"/>
          <w:sz w:val="24"/>
          <w:szCs w:val="24"/>
          <w:lang w:val="en-GB"/>
        </w:rPr>
        <w:t xml:space="preserve"> </w:t>
      </w:r>
      <w:proofErr w:type="spellStart"/>
      <w:r>
        <w:rPr>
          <w:rFonts w:ascii="Palatino Linotype" w:eastAsia="Times New Roman" w:hAnsi="Palatino Linotype" w:cs="Times New Roman"/>
          <w:sz w:val="24"/>
          <w:szCs w:val="24"/>
          <w:lang w:val="en-GB"/>
        </w:rPr>
        <w:t>nilai</w:t>
      </w:r>
      <w:proofErr w:type="spellEnd"/>
      <w:r>
        <w:rPr>
          <w:rFonts w:ascii="Palatino Linotype" w:eastAsia="Times New Roman" w:hAnsi="Palatino Linotype" w:cs="Times New Roman"/>
          <w:sz w:val="24"/>
          <w:szCs w:val="24"/>
          <w:lang w:val="en-GB"/>
        </w:rPr>
        <w:t xml:space="preserve"> </w:t>
      </w:r>
      <w:proofErr w:type="spellStart"/>
      <w:r>
        <w:rPr>
          <w:rFonts w:ascii="Palatino Linotype" w:eastAsia="Times New Roman" w:hAnsi="Palatino Linotype" w:cs="Times New Roman"/>
          <w:sz w:val="24"/>
          <w:szCs w:val="24"/>
          <w:lang w:val="en-GB"/>
        </w:rPr>
        <w:t>tersendiri</w:t>
      </w:r>
      <w:proofErr w:type="spellEnd"/>
      <w:r>
        <w:rPr>
          <w:rFonts w:ascii="Palatino Linotype" w:eastAsia="Times New Roman" w:hAnsi="Palatino Linotype" w:cs="Times New Roman"/>
          <w:sz w:val="24"/>
          <w:szCs w:val="24"/>
          <w:lang w:val="en-GB"/>
        </w:rPr>
        <w:t xml:space="preserve"> </w:t>
      </w:r>
      <w:proofErr w:type="spellStart"/>
      <w:r>
        <w:rPr>
          <w:rFonts w:ascii="Palatino Linotype" w:eastAsia="Times New Roman" w:hAnsi="Palatino Linotype" w:cs="Times New Roman"/>
          <w:sz w:val="24"/>
          <w:szCs w:val="24"/>
          <w:lang w:val="en-GB"/>
        </w:rPr>
        <w:t>dalam</w:t>
      </w:r>
      <w:proofErr w:type="spellEnd"/>
      <w:r>
        <w:rPr>
          <w:rFonts w:ascii="Palatino Linotype" w:eastAsia="Times New Roman" w:hAnsi="Palatino Linotype" w:cs="Times New Roman"/>
          <w:sz w:val="24"/>
          <w:szCs w:val="24"/>
          <w:lang w:val="en-GB"/>
        </w:rPr>
        <w:t xml:space="preserve"> </w:t>
      </w:r>
      <w:proofErr w:type="spellStart"/>
      <w:r>
        <w:rPr>
          <w:rFonts w:ascii="Palatino Linotype" w:eastAsia="Times New Roman" w:hAnsi="Palatino Linotype" w:cs="Times New Roman"/>
          <w:sz w:val="24"/>
          <w:szCs w:val="24"/>
          <w:lang w:val="en-GB"/>
        </w:rPr>
        <w:t>kemajuan</w:t>
      </w:r>
      <w:proofErr w:type="spellEnd"/>
      <w:r>
        <w:rPr>
          <w:rFonts w:ascii="Palatino Linotype" w:eastAsia="Times New Roman" w:hAnsi="Palatino Linotype" w:cs="Times New Roman"/>
          <w:sz w:val="24"/>
          <w:szCs w:val="24"/>
          <w:lang w:val="en-GB"/>
        </w:rPr>
        <w:t xml:space="preserve"> Pendidikan. </w:t>
      </w:r>
      <w:r w:rsidR="0070623F">
        <w:rPr>
          <w:rFonts w:ascii="Palatino Linotype" w:eastAsia="Times New Roman" w:hAnsi="Palatino Linotype" w:cs="Times New Roman"/>
          <w:sz w:val="24"/>
          <w:szCs w:val="24"/>
          <w:lang w:val="en-GB"/>
        </w:rPr>
        <w:t xml:space="preserve">Era Pendidikan </w:t>
      </w:r>
      <w:proofErr w:type="spellStart"/>
      <w:r w:rsidR="0070623F">
        <w:rPr>
          <w:rFonts w:ascii="Palatino Linotype" w:eastAsia="Times New Roman" w:hAnsi="Palatino Linotype" w:cs="Times New Roman"/>
          <w:sz w:val="24"/>
          <w:szCs w:val="24"/>
          <w:lang w:val="en-GB"/>
        </w:rPr>
        <w:t>merupakan</w:t>
      </w:r>
      <w:proofErr w:type="spellEnd"/>
      <w:r w:rsidR="0070623F">
        <w:rPr>
          <w:rFonts w:ascii="Palatino Linotype" w:eastAsia="Times New Roman" w:hAnsi="Palatino Linotype" w:cs="Times New Roman"/>
          <w:sz w:val="24"/>
          <w:szCs w:val="24"/>
          <w:lang w:val="en-GB"/>
        </w:rPr>
        <w:t xml:space="preserve"> zaman </w:t>
      </w:r>
      <w:proofErr w:type="spellStart"/>
      <w:r w:rsidR="0070623F">
        <w:rPr>
          <w:rFonts w:ascii="Palatino Linotype" w:eastAsia="Times New Roman" w:hAnsi="Palatino Linotype" w:cs="Times New Roman"/>
          <w:sz w:val="24"/>
          <w:szCs w:val="24"/>
          <w:lang w:val="en-GB"/>
        </w:rPr>
        <w:t>dimana</w:t>
      </w:r>
      <w:proofErr w:type="spellEnd"/>
      <w:r w:rsidR="0070623F">
        <w:rPr>
          <w:rFonts w:ascii="Palatino Linotype" w:eastAsia="Times New Roman" w:hAnsi="Palatino Linotype" w:cs="Times New Roman"/>
          <w:sz w:val="24"/>
          <w:szCs w:val="24"/>
          <w:lang w:val="en-GB"/>
        </w:rPr>
        <w:t xml:space="preserve"> </w:t>
      </w:r>
      <w:proofErr w:type="spellStart"/>
      <w:r w:rsidR="0070623F">
        <w:rPr>
          <w:rFonts w:ascii="Palatino Linotype" w:eastAsia="Times New Roman" w:hAnsi="Palatino Linotype" w:cs="Times New Roman"/>
          <w:sz w:val="24"/>
          <w:szCs w:val="24"/>
          <w:lang w:val="en-GB"/>
        </w:rPr>
        <w:t>harus</w:t>
      </w:r>
      <w:proofErr w:type="spellEnd"/>
      <w:r w:rsidR="0070623F">
        <w:rPr>
          <w:rFonts w:ascii="Palatino Linotype" w:eastAsia="Times New Roman" w:hAnsi="Palatino Linotype" w:cs="Times New Roman"/>
          <w:sz w:val="24"/>
          <w:szCs w:val="24"/>
          <w:lang w:val="en-GB"/>
        </w:rPr>
        <w:t xml:space="preserve"> </w:t>
      </w:r>
      <w:proofErr w:type="spellStart"/>
      <w:r w:rsidR="0070623F">
        <w:rPr>
          <w:rFonts w:ascii="Palatino Linotype" w:eastAsia="Times New Roman" w:hAnsi="Palatino Linotype" w:cs="Times New Roman"/>
          <w:sz w:val="24"/>
          <w:szCs w:val="24"/>
          <w:lang w:val="en-GB"/>
        </w:rPr>
        <w:t>selalu</w:t>
      </w:r>
      <w:proofErr w:type="spellEnd"/>
      <w:r w:rsidR="0070623F">
        <w:rPr>
          <w:rFonts w:ascii="Palatino Linotype" w:eastAsia="Times New Roman" w:hAnsi="Palatino Linotype" w:cs="Times New Roman"/>
          <w:sz w:val="24"/>
          <w:szCs w:val="24"/>
          <w:lang w:val="en-GB"/>
        </w:rPr>
        <w:t xml:space="preserve"> </w:t>
      </w:r>
      <w:proofErr w:type="spellStart"/>
      <w:r w:rsidR="0070623F">
        <w:rPr>
          <w:rFonts w:ascii="Palatino Linotype" w:eastAsia="Times New Roman" w:hAnsi="Palatino Linotype" w:cs="Times New Roman"/>
          <w:sz w:val="24"/>
          <w:szCs w:val="24"/>
          <w:lang w:val="en-GB"/>
        </w:rPr>
        <w:t>mengikuti</w:t>
      </w:r>
      <w:proofErr w:type="spellEnd"/>
      <w:r w:rsidR="0070623F">
        <w:rPr>
          <w:rFonts w:ascii="Palatino Linotype" w:eastAsia="Times New Roman" w:hAnsi="Palatino Linotype" w:cs="Times New Roman"/>
          <w:sz w:val="24"/>
          <w:szCs w:val="24"/>
          <w:lang w:val="en-GB"/>
        </w:rPr>
        <w:t xml:space="preserve"> </w:t>
      </w:r>
      <w:proofErr w:type="spellStart"/>
      <w:r w:rsidR="0070623F">
        <w:rPr>
          <w:rFonts w:ascii="Palatino Linotype" w:eastAsia="Times New Roman" w:hAnsi="Palatino Linotype" w:cs="Times New Roman"/>
          <w:sz w:val="24"/>
          <w:szCs w:val="24"/>
          <w:lang w:val="en-GB"/>
        </w:rPr>
        <w:t>perkembangan</w:t>
      </w:r>
      <w:proofErr w:type="spellEnd"/>
      <w:r w:rsidR="0070623F">
        <w:rPr>
          <w:rFonts w:ascii="Palatino Linotype" w:eastAsia="Times New Roman" w:hAnsi="Palatino Linotype" w:cs="Times New Roman"/>
          <w:sz w:val="24"/>
          <w:szCs w:val="24"/>
          <w:lang w:val="en-GB"/>
        </w:rPr>
        <w:t xml:space="preserve"> digital. </w:t>
      </w:r>
      <w:proofErr w:type="spellStart"/>
      <w:r w:rsidR="0070623F">
        <w:rPr>
          <w:rFonts w:ascii="Palatino Linotype" w:eastAsia="Times New Roman" w:hAnsi="Palatino Linotype" w:cs="Times New Roman"/>
          <w:sz w:val="24"/>
          <w:szCs w:val="24"/>
          <w:lang w:val="en-GB"/>
        </w:rPr>
        <w:t>Ilmu</w:t>
      </w:r>
      <w:proofErr w:type="spellEnd"/>
      <w:r w:rsidR="0070623F">
        <w:rPr>
          <w:rFonts w:ascii="Palatino Linotype" w:eastAsia="Times New Roman" w:hAnsi="Palatino Linotype" w:cs="Times New Roman"/>
          <w:sz w:val="24"/>
          <w:szCs w:val="24"/>
          <w:lang w:val="en-GB"/>
        </w:rPr>
        <w:t xml:space="preserve"> </w:t>
      </w:r>
      <w:proofErr w:type="spellStart"/>
      <w:r w:rsidR="0070623F">
        <w:rPr>
          <w:rFonts w:ascii="Palatino Linotype" w:eastAsia="Times New Roman" w:hAnsi="Palatino Linotype" w:cs="Times New Roman"/>
          <w:sz w:val="24"/>
          <w:szCs w:val="24"/>
          <w:lang w:val="en-GB"/>
        </w:rPr>
        <w:t>pengetahuan</w:t>
      </w:r>
      <w:proofErr w:type="spellEnd"/>
      <w:r w:rsidR="0070623F">
        <w:rPr>
          <w:rFonts w:ascii="Palatino Linotype" w:eastAsia="Times New Roman" w:hAnsi="Palatino Linotype" w:cs="Times New Roman"/>
          <w:sz w:val="24"/>
          <w:szCs w:val="24"/>
          <w:lang w:val="en-GB"/>
        </w:rPr>
        <w:t xml:space="preserve"> dan </w:t>
      </w:r>
      <w:proofErr w:type="spellStart"/>
      <w:r w:rsidR="0070623F">
        <w:rPr>
          <w:rFonts w:ascii="Palatino Linotype" w:eastAsia="Times New Roman" w:hAnsi="Palatino Linotype" w:cs="Times New Roman"/>
          <w:sz w:val="24"/>
          <w:szCs w:val="24"/>
          <w:lang w:val="en-GB"/>
        </w:rPr>
        <w:t>teknologi</w:t>
      </w:r>
      <w:proofErr w:type="spellEnd"/>
      <w:r w:rsidR="0070623F">
        <w:rPr>
          <w:rFonts w:ascii="Palatino Linotype" w:eastAsia="Times New Roman" w:hAnsi="Palatino Linotype" w:cs="Times New Roman"/>
          <w:sz w:val="24"/>
          <w:szCs w:val="24"/>
          <w:lang w:val="en-GB"/>
        </w:rPr>
        <w:t xml:space="preserve"> </w:t>
      </w:r>
      <w:proofErr w:type="spellStart"/>
      <w:r w:rsidR="0070623F">
        <w:rPr>
          <w:rFonts w:ascii="Palatino Linotype" w:eastAsia="Times New Roman" w:hAnsi="Palatino Linotype" w:cs="Times New Roman"/>
          <w:sz w:val="24"/>
          <w:szCs w:val="24"/>
          <w:lang w:val="en-GB"/>
        </w:rPr>
        <w:t>sudah</w:t>
      </w:r>
      <w:proofErr w:type="spellEnd"/>
      <w:r w:rsidR="0070623F">
        <w:rPr>
          <w:rFonts w:ascii="Palatino Linotype" w:eastAsia="Times New Roman" w:hAnsi="Palatino Linotype" w:cs="Times New Roman"/>
          <w:sz w:val="24"/>
          <w:szCs w:val="24"/>
          <w:lang w:val="en-GB"/>
        </w:rPr>
        <w:t xml:space="preserve"> </w:t>
      </w:r>
      <w:proofErr w:type="spellStart"/>
      <w:r w:rsidR="0070623F">
        <w:rPr>
          <w:rFonts w:ascii="Palatino Linotype" w:eastAsia="Times New Roman" w:hAnsi="Palatino Linotype" w:cs="Times New Roman"/>
          <w:sz w:val="24"/>
          <w:szCs w:val="24"/>
          <w:lang w:val="en-GB"/>
        </w:rPr>
        <w:t>tentu</w:t>
      </w:r>
      <w:proofErr w:type="spellEnd"/>
      <w:r w:rsidR="0070623F">
        <w:rPr>
          <w:rFonts w:ascii="Palatino Linotype" w:eastAsia="Times New Roman" w:hAnsi="Palatino Linotype" w:cs="Times New Roman"/>
          <w:sz w:val="24"/>
          <w:szCs w:val="24"/>
          <w:lang w:val="en-GB"/>
        </w:rPr>
        <w:t xml:space="preserve"> </w:t>
      </w:r>
      <w:proofErr w:type="spellStart"/>
      <w:r w:rsidR="0070623F">
        <w:rPr>
          <w:rFonts w:ascii="Palatino Linotype" w:eastAsia="Times New Roman" w:hAnsi="Palatino Linotype" w:cs="Times New Roman"/>
          <w:sz w:val="24"/>
          <w:szCs w:val="24"/>
          <w:lang w:val="en-GB"/>
        </w:rPr>
        <w:t>sebagai</w:t>
      </w:r>
      <w:proofErr w:type="spellEnd"/>
      <w:r w:rsidR="0070623F">
        <w:rPr>
          <w:rFonts w:ascii="Palatino Linotype" w:eastAsia="Times New Roman" w:hAnsi="Palatino Linotype" w:cs="Times New Roman"/>
          <w:sz w:val="24"/>
          <w:szCs w:val="24"/>
          <w:lang w:val="en-GB"/>
        </w:rPr>
        <w:t xml:space="preserve"> </w:t>
      </w:r>
      <w:proofErr w:type="spellStart"/>
      <w:r w:rsidR="0070623F">
        <w:rPr>
          <w:rFonts w:ascii="Palatino Linotype" w:eastAsia="Times New Roman" w:hAnsi="Palatino Linotype" w:cs="Times New Roman"/>
          <w:sz w:val="24"/>
          <w:szCs w:val="24"/>
          <w:lang w:val="en-GB"/>
        </w:rPr>
        <w:t>tolok</w:t>
      </w:r>
      <w:proofErr w:type="spellEnd"/>
      <w:r w:rsidR="0070623F">
        <w:rPr>
          <w:rFonts w:ascii="Palatino Linotype" w:eastAsia="Times New Roman" w:hAnsi="Palatino Linotype" w:cs="Times New Roman"/>
          <w:sz w:val="24"/>
          <w:szCs w:val="24"/>
          <w:lang w:val="en-GB"/>
        </w:rPr>
        <w:t xml:space="preserve"> </w:t>
      </w:r>
      <w:proofErr w:type="spellStart"/>
      <w:r w:rsidR="0070623F">
        <w:rPr>
          <w:rFonts w:ascii="Palatino Linotype" w:eastAsia="Times New Roman" w:hAnsi="Palatino Linotype" w:cs="Times New Roman"/>
          <w:sz w:val="24"/>
          <w:szCs w:val="24"/>
          <w:lang w:val="en-GB"/>
        </w:rPr>
        <w:t>ukur</w:t>
      </w:r>
      <w:proofErr w:type="spellEnd"/>
      <w:r w:rsidR="0070623F">
        <w:rPr>
          <w:rFonts w:ascii="Palatino Linotype" w:eastAsia="Times New Roman" w:hAnsi="Palatino Linotype" w:cs="Times New Roman"/>
          <w:sz w:val="24"/>
          <w:szCs w:val="24"/>
          <w:lang w:val="en-GB"/>
        </w:rPr>
        <w:t xml:space="preserve"> </w:t>
      </w:r>
      <w:proofErr w:type="spellStart"/>
      <w:r w:rsidR="0070623F">
        <w:rPr>
          <w:rFonts w:ascii="Palatino Linotype" w:eastAsia="Times New Roman" w:hAnsi="Palatino Linotype" w:cs="Times New Roman"/>
          <w:sz w:val="24"/>
          <w:szCs w:val="24"/>
          <w:lang w:val="en-GB"/>
        </w:rPr>
        <w:t>dalam</w:t>
      </w:r>
      <w:proofErr w:type="spellEnd"/>
      <w:r w:rsidR="0070623F">
        <w:rPr>
          <w:rFonts w:ascii="Palatino Linotype" w:eastAsia="Times New Roman" w:hAnsi="Palatino Linotype" w:cs="Times New Roman"/>
          <w:sz w:val="24"/>
          <w:szCs w:val="24"/>
          <w:lang w:val="en-GB"/>
        </w:rPr>
        <w:t xml:space="preserve"> dunia Pendidikan.</w:t>
      </w:r>
    </w:p>
    <w:p w14:paraId="7DB69BE4" w14:textId="77777777" w:rsidR="00DF3020" w:rsidRPr="00737DCA" w:rsidRDefault="00DF3020" w:rsidP="003F4F7F">
      <w:pPr>
        <w:tabs>
          <w:tab w:val="left" w:pos="450"/>
        </w:tabs>
        <w:spacing w:after="0" w:line="360" w:lineRule="auto"/>
        <w:jc w:val="both"/>
        <w:rPr>
          <w:rFonts w:ascii="Palatino Linotype" w:eastAsia="Cambria" w:hAnsi="Palatino Linotype" w:cs="Times New Roman"/>
          <w:sz w:val="24"/>
          <w:szCs w:val="24"/>
          <w:lang w:val="en-GB"/>
        </w:rPr>
      </w:pPr>
    </w:p>
    <w:p w14:paraId="61877F46" w14:textId="6E1C2469" w:rsidR="00DF3020" w:rsidRPr="00737DCA" w:rsidRDefault="00C40D18" w:rsidP="003F4F7F">
      <w:pPr>
        <w:tabs>
          <w:tab w:val="left" w:pos="450"/>
        </w:tabs>
        <w:spacing w:after="0" w:line="360" w:lineRule="auto"/>
        <w:jc w:val="both"/>
        <w:rPr>
          <w:rFonts w:ascii="Palatino Linotype" w:eastAsia="Cambria" w:hAnsi="Palatino Linotype" w:cs="Times New Roman"/>
          <w:sz w:val="24"/>
          <w:szCs w:val="24"/>
          <w:lang w:val="en-GB"/>
        </w:rPr>
      </w:pPr>
      <w:proofErr w:type="spellStart"/>
      <w:r w:rsidRPr="00737DCA">
        <w:rPr>
          <w:rFonts w:ascii="Palatino Linotype" w:eastAsia="Cambria" w:hAnsi="Palatino Linotype" w:cs="Times New Roman"/>
          <w:b/>
          <w:bCs/>
          <w:sz w:val="24"/>
          <w:szCs w:val="24"/>
        </w:rPr>
        <w:t>Ucapan</w:t>
      </w:r>
      <w:proofErr w:type="spellEnd"/>
      <w:r w:rsidRPr="00737DCA">
        <w:rPr>
          <w:rFonts w:ascii="Palatino Linotype" w:eastAsia="Cambria" w:hAnsi="Palatino Linotype" w:cs="Times New Roman"/>
          <w:b/>
          <w:bCs/>
          <w:sz w:val="24"/>
          <w:szCs w:val="24"/>
        </w:rPr>
        <w:t xml:space="preserve"> </w:t>
      </w:r>
      <w:proofErr w:type="spellStart"/>
      <w:r w:rsidR="003F4F7F">
        <w:rPr>
          <w:rFonts w:ascii="Palatino Linotype" w:eastAsia="Cambria" w:hAnsi="Palatino Linotype" w:cs="Times New Roman"/>
          <w:b/>
          <w:bCs/>
          <w:sz w:val="24"/>
          <w:szCs w:val="24"/>
        </w:rPr>
        <w:t>T</w:t>
      </w:r>
      <w:r w:rsidRPr="00737DCA">
        <w:rPr>
          <w:rFonts w:ascii="Palatino Linotype" w:eastAsia="Cambria" w:hAnsi="Palatino Linotype" w:cs="Times New Roman"/>
          <w:b/>
          <w:bCs/>
          <w:sz w:val="24"/>
          <w:szCs w:val="24"/>
        </w:rPr>
        <w:t>erima</w:t>
      </w:r>
      <w:proofErr w:type="spellEnd"/>
      <w:r w:rsidRPr="00737DCA">
        <w:rPr>
          <w:rFonts w:ascii="Palatino Linotype" w:eastAsia="Cambria" w:hAnsi="Palatino Linotype" w:cs="Times New Roman"/>
          <w:b/>
          <w:bCs/>
          <w:sz w:val="24"/>
          <w:szCs w:val="24"/>
        </w:rPr>
        <w:t xml:space="preserve"> </w:t>
      </w:r>
      <w:r w:rsidR="003F4F7F">
        <w:rPr>
          <w:rFonts w:ascii="Palatino Linotype" w:eastAsia="Cambria" w:hAnsi="Palatino Linotype" w:cs="Times New Roman"/>
          <w:b/>
          <w:bCs/>
          <w:sz w:val="24"/>
          <w:szCs w:val="24"/>
        </w:rPr>
        <w:t>K</w:t>
      </w:r>
      <w:r w:rsidRPr="00737DCA">
        <w:rPr>
          <w:rFonts w:ascii="Palatino Linotype" w:eastAsia="Cambria" w:hAnsi="Palatino Linotype" w:cs="Times New Roman"/>
          <w:b/>
          <w:bCs/>
          <w:sz w:val="24"/>
          <w:szCs w:val="24"/>
        </w:rPr>
        <w:t>asih</w:t>
      </w:r>
    </w:p>
    <w:p w14:paraId="262A8D9A" w14:textId="5E08A00D" w:rsidR="00DF3020" w:rsidRPr="00737DCA" w:rsidRDefault="00155495" w:rsidP="003F4F7F">
      <w:pPr>
        <w:tabs>
          <w:tab w:val="left" w:pos="450"/>
        </w:tabs>
        <w:spacing w:after="0" w:line="360" w:lineRule="auto"/>
        <w:jc w:val="both"/>
        <w:rPr>
          <w:rFonts w:ascii="Palatino Linotype" w:eastAsia="Times New Roman" w:hAnsi="Palatino Linotype" w:cs="Times New Roman"/>
          <w:sz w:val="24"/>
          <w:szCs w:val="24"/>
          <w:lang w:val="en-GB"/>
        </w:rPr>
      </w:pPr>
      <w:proofErr w:type="spellStart"/>
      <w:r>
        <w:rPr>
          <w:rFonts w:ascii="Palatino Linotype" w:eastAsia="Times New Roman" w:hAnsi="Palatino Linotype" w:cs="Times New Roman"/>
          <w:sz w:val="24"/>
          <w:szCs w:val="24"/>
          <w:lang w:val="en-GB"/>
        </w:rPr>
        <w:t>Terima</w:t>
      </w:r>
      <w:proofErr w:type="spellEnd"/>
      <w:r>
        <w:rPr>
          <w:rFonts w:ascii="Palatino Linotype" w:eastAsia="Times New Roman" w:hAnsi="Palatino Linotype" w:cs="Times New Roman"/>
          <w:sz w:val="24"/>
          <w:szCs w:val="24"/>
          <w:lang w:val="en-GB"/>
        </w:rPr>
        <w:t xml:space="preserve"> Kasih kami </w:t>
      </w:r>
      <w:proofErr w:type="spellStart"/>
      <w:r>
        <w:rPr>
          <w:rFonts w:ascii="Palatino Linotype" w:eastAsia="Times New Roman" w:hAnsi="Palatino Linotype" w:cs="Times New Roman"/>
          <w:sz w:val="24"/>
          <w:szCs w:val="24"/>
          <w:lang w:val="en-GB"/>
        </w:rPr>
        <w:t>ucapkan</w:t>
      </w:r>
      <w:proofErr w:type="spellEnd"/>
      <w:r>
        <w:rPr>
          <w:rFonts w:ascii="Palatino Linotype" w:eastAsia="Times New Roman" w:hAnsi="Palatino Linotype" w:cs="Times New Roman"/>
          <w:sz w:val="24"/>
          <w:szCs w:val="24"/>
          <w:lang w:val="en-GB"/>
        </w:rPr>
        <w:t xml:space="preserve"> </w:t>
      </w:r>
      <w:proofErr w:type="spellStart"/>
      <w:r>
        <w:rPr>
          <w:rFonts w:ascii="Palatino Linotype" w:eastAsia="Times New Roman" w:hAnsi="Palatino Linotype" w:cs="Times New Roman"/>
          <w:sz w:val="24"/>
          <w:szCs w:val="24"/>
          <w:lang w:val="en-GB"/>
        </w:rPr>
        <w:t>kepada</w:t>
      </w:r>
      <w:proofErr w:type="spellEnd"/>
      <w:r>
        <w:rPr>
          <w:rFonts w:ascii="Palatino Linotype" w:eastAsia="Times New Roman" w:hAnsi="Palatino Linotype" w:cs="Times New Roman"/>
          <w:sz w:val="24"/>
          <w:szCs w:val="24"/>
          <w:lang w:val="en-GB"/>
        </w:rPr>
        <w:t xml:space="preserve"> </w:t>
      </w:r>
      <w:proofErr w:type="spellStart"/>
      <w:r>
        <w:rPr>
          <w:rFonts w:ascii="Palatino Linotype" w:eastAsia="Times New Roman" w:hAnsi="Palatino Linotype" w:cs="Times New Roman"/>
          <w:sz w:val="24"/>
          <w:szCs w:val="24"/>
          <w:lang w:val="en-GB"/>
        </w:rPr>
        <w:t>Politeknik</w:t>
      </w:r>
      <w:proofErr w:type="spellEnd"/>
      <w:r>
        <w:rPr>
          <w:rFonts w:ascii="Palatino Linotype" w:eastAsia="Times New Roman" w:hAnsi="Palatino Linotype" w:cs="Times New Roman"/>
          <w:sz w:val="24"/>
          <w:szCs w:val="24"/>
          <w:lang w:val="en-GB"/>
        </w:rPr>
        <w:t xml:space="preserve"> </w:t>
      </w:r>
      <w:proofErr w:type="spellStart"/>
      <w:r>
        <w:rPr>
          <w:rFonts w:ascii="Palatino Linotype" w:eastAsia="Times New Roman" w:hAnsi="Palatino Linotype" w:cs="Times New Roman"/>
          <w:sz w:val="24"/>
          <w:szCs w:val="24"/>
          <w:lang w:val="en-GB"/>
        </w:rPr>
        <w:t>Perkapalan</w:t>
      </w:r>
      <w:proofErr w:type="spellEnd"/>
      <w:r>
        <w:rPr>
          <w:rFonts w:ascii="Palatino Linotype" w:eastAsia="Times New Roman" w:hAnsi="Palatino Linotype" w:cs="Times New Roman"/>
          <w:sz w:val="24"/>
          <w:szCs w:val="24"/>
          <w:lang w:val="en-GB"/>
        </w:rPr>
        <w:t xml:space="preserve"> </w:t>
      </w:r>
      <w:r w:rsidR="00C40106">
        <w:rPr>
          <w:rFonts w:ascii="Palatino Linotype" w:eastAsia="Times New Roman" w:hAnsi="Palatino Linotype" w:cs="Times New Roman"/>
          <w:sz w:val="24"/>
          <w:szCs w:val="24"/>
          <w:lang w:val="en-GB"/>
        </w:rPr>
        <w:t xml:space="preserve">Negeri Surabaya </w:t>
      </w:r>
      <w:proofErr w:type="spellStart"/>
      <w:r>
        <w:rPr>
          <w:rFonts w:ascii="Palatino Linotype" w:eastAsia="Times New Roman" w:hAnsi="Palatino Linotype" w:cs="Times New Roman"/>
          <w:sz w:val="24"/>
          <w:szCs w:val="24"/>
          <w:lang w:val="en-GB"/>
        </w:rPr>
        <w:t>Beserta</w:t>
      </w:r>
      <w:proofErr w:type="spellEnd"/>
      <w:r>
        <w:rPr>
          <w:rFonts w:ascii="Palatino Linotype" w:eastAsia="Times New Roman" w:hAnsi="Palatino Linotype" w:cs="Times New Roman"/>
          <w:sz w:val="24"/>
          <w:szCs w:val="24"/>
          <w:lang w:val="en-GB"/>
        </w:rPr>
        <w:t xml:space="preserve"> </w:t>
      </w:r>
      <w:proofErr w:type="spellStart"/>
      <w:r>
        <w:rPr>
          <w:rFonts w:ascii="Palatino Linotype" w:eastAsia="Times New Roman" w:hAnsi="Palatino Linotype" w:cs="Times New Roman"/>
          <w:sz w:val="24"/>
          <w:szCs w:val="24"/>
          <w:lang w:val="en-GB"/>
        </w:rPr>
        <w:t>Civitasnya</w:t>
      </w:r>
      <w:proofErr w:type="spellEnd"/>
      <w:r>
        <w:rPr>
          <w:rFonts w:ascii="Palatino Linotype" w:eastAsia="Times New Roman" w:hAnsi="Palatino Linotype" w:cs="Times New Roman"/>
          <w:sz w:val="24"/>
          <w:szCs w:val="24"/>
          <w:lang w:val="en-GB"/>
        </w:rPr>
        <w:t xml:space="preserve"> yang </w:t>
      </w:r>
      <w:proofErr w:type="spellStart"/>
      <w:r>
        <w:rPr>
          <w:rFonts w:ascii="Palatino Linotype" w:eastAsia="Times New Roman" w:hAnsi="Palatino Linotype" w:cs="Times New Roman"/>
          <w:sz w:val="24"/>
          <w:szCs w:val="24"/>
          <w:lang w:val="en-GB"/>
        </w:rPr>
        <w:t>mendukung</w:t>
      </w:r>
      <w:proofErr w:type="spellEnd"/>
      <w:r>
        <w:rPr>
          <w:rFonts w:ascii="Palatino Linotype" w:eastAsia="Times New Roman" w:hAnsi="Palatino Linotype" w:cs="Times New Roman"/>
          <w:sz w:val="24"/>
          <w:szCs w:val="24"/>
          <w:lang w:val="en-GB"/>
        </w:rPr>
        <w:t xml:space="preserve"> Program </w:t>
      </w:r>
      <w:proofErr w:type="spellStart"/>
      <w:r>
        <w:rPr>
          <w:rFonts w:ascii="Palatino Linotype" w:eastAsia="Times New Roman" w:hAnsi="Palatino Linotype" w:cs="Times New Roman"/>
          <w:sz w:val="24"/>
          <w:szCs w:val="24"/>
          <w:lang w:val="en-GB"/>
        </w:rPr>
        <w:t>Pengabdian</w:t>
      </w:r>
      <w:proofErr w:type="spellEnd"/>
      <w:r>
        <w:rPr>
          <w:rFonts w:ascii="Palatino Linotype" w:eastAsia="Times New Roman" w:hAnsi="Palatino Linotype" w:cs="Times New Roman"/>
          <w:sz w:val="24"/>
          <w:szCs w:val="24"/>
          <w:lang w:val="en-GB"/>
        </w:rPr>
        <w:t xml:space="preserve"> </w:t>
      </w:r>
      <w:proofErr w:type="spellStart"/>
      <w:r>
        <w:rPr>
          <w:rFonts w:ascii="Palatino Linotype" w:eastAsia="Times New Roman" w:hAnsi="Palatino Linotype" w:cs="Times New Roman"/>
          <w:sz w:val="24"/>
          <w:szCs w:val="24"/>
          <w:lang w:val="en-GB"/>
        </w:rPr>
        <w:t>Kepada</w:t>
      </w:r>
      <w:proofErr w:type="spellEnd"/>
      <w:r>
        <w:rPr>
          <w:rFonts w:ascii="Palatino Linotype" w:eastAsia="Times New Roman" w:hAnsi="Palatino Linotype" w:cs="Times New Roman"/>
          <w:sz w:val="24"/>
          <w:szCs w:val="24"/>
          <w:lang w:val="en-GB"/>
        </w:rPr>
        <w:t xml:space="preserve"> Masyarakat kali </w:t>
      </w:r>
      <w:proofErr w:type="spellStart"/>
      <w:r>
        <w:rPr>
          <w:rFonts w:ascii="Palatino Linotype" w:eastAsia="Times New Roman" w:hAnsi="Palatino Linotype" w:cs="Times New Roman"/>
          <w:sz w:val="24"/>
          <w:szCs w:val="24"/>
          <w:lang w:val="en-GB"/>
        </w:rPr>
        <w:t>ini</w:t>
      </w:r>
      <w:proofErr w:type="spellEnd"/>
      <w:r>
        <w:rPr>
          <w:rFonts w:ascii="Palatino Linotype" w:eastAsia="Times New Roman" w:hAnsi="Palatino Linotype" w:cs="Times New Roman"/>
          <w:sz w:val="24"/>
          <w:szCs w:val="24"/>
          <w:lang w:val="en-GB"/>
        </w:rPr>
        <w:t xml:space="preserve">. </w:t>
      </w:r>
      <w:r w:rsidR="00C40106">
        <w:rPr>
          <w:rFonts w:ascii="Palatino Linotype" w:eastAsia="Times New Roman" w:hAnsi="Palatino Linotype" w:cs="Times New Roman"/>
          <w:sz w:val="24"/>
          <w:szCs w:val="24"/>
          <w:lang w:val="en-GB"/>
        </w:rPr>
        <w:t xml:space="preserve">Tim yang </w:t>
      </w:r>
      <w:proofErr w:type="spellStart"/>
      <w:r w:rsidR="00C40106">
        <w:rPr>
          <w:rFonts w:ascii="Palatino Linotype" w:eastAsia="Times New Roman" w:hAnsi="Palatino Linotype" w:cs="Times New Roman"/>
          <w:sz w:val="24"/>
          <w:szCs w:val="24"/>
          <w:lang w:val="en-GB"/>
        </w:rPr>
        <w:t>tergabung</w:t>
      </w:r>
      <w:proofErr w:type="spellEnd"/>
      <w:r w:rsidR="00C40106">
        <w:rPr>
          <w:rFonts w:ascii="Palatino Linotype" w:eastAsia="Times New Roman" w:hAnsi="Palatino Linotype" w:cs="Times New Roman"/>
          <w:sz w:val="24"/>
          <w:szCs w:val="24"/>
          <w:lang w:val="en-GB"/>
        </w:rPr>
        <w:t xml:space="preserve"> </w:t>
      </w:r>
      <w:proofErr w:type="spellStart"/>
      <w:r w:rsidR="00C40106">
        <w:rPr>
          <w:rFonts w:ascii="Palatino Linotype" w:eastAsia="Times New Roman" w:hAnsi="Palatino Linotype" w:cs="Times New Roman"/>
          <w:sz w:val="24"/>
          <w:szCs w:val="24"/>
          <w:lang w:val="en-GB"/>
        </w:rPr>
        <w:t>dalam</w:t>
      </w:r>
      <w:proofErr w:type="spellEnd"/>
      <w:r w:rsidR="00C40106">
        <w:rPr>
          <w:rFonts w:ascii="Palatino Linotype" w:eastAsia="Times New Roman" w:hAnsi="Palatino Linotype" w:cs="Times New Roman"/>
          <w:sz w:val="24"/>
          <w:szCs w:val="24"/>
          <w:lang w:val="en-GB"/>
        </w:rPr>
        <w:t xml:space="preserve"> </w:t>
      </w:r>
      <w:proofErr w:type="spellStart"/>
      <w:r w:rsidR="00C40106">
        <w:rPr>
          <w:rFonts w:ascii="Palatino Linotype" w:eastAsia="Times New Roman" w:hAnsi="Palatino Linotype" w:cs="Times New Roman"/>
          <w:sz w:val="24"/>
          <w:szCs w:val="24"/>
          <w:lang w:val="en-GB"/>
        </w:rPr>
        <w:t>kelompok</w:t>
      </w:r>
      <w:proofErr w:type="spellEnd"/>
      <w:r w:rsidR="00C40106">
        <w:rPr>
          <w:rFonts w:ascii="Palatino Linotype" w:eastAsia="Times New Roman" w:hAnsi="Palatino Linotype" w:cs="Times New Roman"/>
          <w:sz w:val="24"/>
          <w:szCs w:val="24"/>
          <w:lang w:val="en-GB"/>
        </w:rPr>
        <w:t xml:space="preserve"> Program </w:t>
      </w:r>
      <w:proofErr w:type="spellStart"/>
      <w:r w:rsidR="00C40106">
        <w:rPr>
          <w:rFonts w:ascii="Palatino Linotype" w:eastAsia="Times New Roman" w:hAnsi="Palatino Linotype" w:cs="Times New Roman"/>
          <w:sz w:val="24"/>
          <w:szCs w:val="24"/>
          <w:lang w:val="en-GB"/>
        </w:rPr>
        <w:t>Pengmas</w:t>
      </w:r>
      <w:proofErr w:type="spellEnd"/>
      <w:r w:rsidR="00C40106">
        <w:rPr>
          <w:rFonts w:ascii="Palatino Linotype" w:eastAsia="Times New Roman" w:hAnsi="Palatino Linotype" w:cs="Times New Roman"/>
          <w:sz w:val="24"/>
          <w:szCs w:val="24"/>
          <w:lang w:val="en-GB"/>
        </w:rPr>
        <w:t xml:space="preserve"> </w:t>
      </w:r>
      <w:proofErr w:type="spellStart"/>
      <w:r w:rsidR="00C40106">
        <w:rPr>
          <w:rFonts w:ascii="Palatino Linotype" w:eastAsia="Times New Roman" w:hAnsi="Palatino Linotype" w:cs="Times New Roman"/>
          <w:sz w:val="24"/>
          <w:szCs w:val="24"/>
          <w:lang w:val="en-GB"/>
        </w:rPr>
        <w:t>ke</w:t>
      </w:r>
      <w:proofErr w:type="spellEnd"/>
      <w:r w:rsidR="00C40106">
        <w:rPr>
          <w:rFonts w:ascii="Palatino Linotype" w:eastAsia="Times New Roman" w:hAnsi="Palatino Linotype" w:cs="Times New Roman"/>
          <w:sz w:val="24"/>
          <w:szCs w:val="24"/>
          <w:lang w:val="en-GB"/>
        </w:rPr>
        <w:t xml:space="preserve"> SMA PGRI Perak. </w:t>
      </w:r>
      <w:proofErr w:type="spellStart"/>
      <w:r>
        <w:rPr>
          <w:rFonts w:ascii="Palatino Linotype" w:eastAsia="Times New Roman" w:hAnsi="Palatino Linotype" w:cs="Times New Roman"/>
          <w:sz w:val="24"/>
          <w:szCs w:val="24"/>
          <w:lang w:val="en-GB"/>
        </w:rPr>
        <w:t>Tentunya</w:t>
      </w:r>
      <w:proofErr w:type="spellEnd"/>
      <w:r>
        <w:rPr>
          <w:rFonts w:ascii="Palatino Linotype" w:eastAsia="Times New Roman" w:hAnsi="Palatino Linotype" w:cs="Times New Roman"/>
          <w:sz w:val="24"/>
          <w:szCs w:val="24"/>
          <w:lang w:val="en-GB"/>
        </w:rPr>
        <w:t xml:space="preserve"> </w:t>
      </w:r>
      <w:proofErr w:type="spellStart"/>
      <w:r>
        <w:rPr>
          <w:rFonts w:ascii="Palatino Linotype" w:eastAsia="Times New Roman" w:hAnsi="Palatino Linotype" w:cs="Times New Roman"/>
          <w:sz w:val="24"/>
          <w:szCs w:val="24"/>
          <w:lang w:val="en-GB"/>
        </w:rPr>
        <w:t>tak</w:t>
      </w:r>
      <w:proofErr w:type="spellEnd"/>
      <w:r>
        <w:rPr>
          <w:rFonts w:ascii="Palatino Linotype" w:eastAsia="Times New Roman" w:hAnsi="Palatino Linotype" w:cs="Times New Roman"/>
          <w:sz w:val="24"/>
          <w:szCs w:val="24"/>
          <w:lang w:val="en-GB"/>
        </w:rPr>
        <w:t xml:space="preserve"> </w:t>
      </w:r>
      <w:proofErr w:type="spellStart"/>
      <w:r>
        <w:rPr>
          <w:rFonts w:ascii="Palatino Linotype" w:eastAsia="Times New Roman" w:hAnsi="Palatino Linotype" w:cs="Times New Roman"/>
          <w:sz w:val="24"/>
          <w:szCs w:val="24"/>
          <w:lang w:val="en-GB"/>
        </w:rPr>
        <w:t>lupa</w:t>
      </w:r>
      <w:proofErr w:type="spellEnd"/>
      <w:r>
        <w:rPr>
          <w:rFonts w:ascii="Palatino Linotype" w:eastAsia="Times New Roman" w:hAnsi="Palatino Linotype" w:cs="Times New Roman"/>
          <w:sz w:val="24"/>
          <w:szCs w:val="24"/>
          <w:lang w:val="en-GB"/>
        </w:rPr>
        <w:t xml:space="preserve"> pula </w:t>
      </w:r>
      <w:proofErr w:type="spellStart"/>
      <w:r>
        <w:rPr>
          <w:rFonts w:ascii="Palatino Linotype" w:eastAsia="Times New Roman" w:hAnsi="Palatino Linotype" w:cs="Times New Roman"/>
          <w:sz w:val="24"/>
          <w:szCs w:val="24"/>
          <w:lang w:val="en-GB"/>
        </w:rPr>
        <w:t>terima</w:t>
      </w:r>
      <w:proofErr w:type="spellEnd"/>
      <w:r>
        <w:rPr>
          <w:rFonts w:ascii="Palatino Linotype" w:eastAsia="Times New Roman" w:hAnsi="Palatino Linotype" w:cs="Times New Roman"/>
          <w:sz w:val="24"/>
          <w:szCs w:val="24"/>
          <w:lang w:val="en-GB"/>
        </w:rPr>
        <w:t xml:space="preserve"> </w:t>
      </w:r>
      <w:proofErr w:type="spellStart"/>
      <w:r>
        <w:rPr>
          <w:rFonts w:ascii="Palatino Linotype" w:eastAsia="Times New Roman" w:hAnsi="Palatino Linotype" w:cs="Times New Roman"/>
          <w:sz w:val="24"/>
          <w:szCs w:val="24"/>
          <w:lang w:val="en-GB"/>
        </w:rPr>
        <w:t>kasih</w:t>
      </w:r>
      <w:proofErr w:type="spellEnd"/>
      <w:r>
        <w:rPr>
          <w:rFonts w:ascii="Palatino Linotype" w:eastAsia="Times New Roman" w:hAnsi="Palatino Linotype" w:cs="Times New Roman"/>
          <w:sz w:val="24"/>
          <w:szCs w:val="24"/>
          <w:lang w:val="en-GB"/>
        </w:rPr>
        <w:t xml:space="preserve"> </w:t>
      </w:r>
      <w:proofErr w:type="spellStart"/>
      <w:r>
        <w:rPr>
          <w:rFonts w:ascii="Palatino Linotype" w:eastAsia="Times New Roman" w:hAnsi="Palatino Linotype" w:cs="Times New Roman"/>
          <w:sz w:val="24"/>
          <w:szCs w:val="24"/>
          <w:lang w:val="en-GB"/>
        </w:rPr>
        <w:t>kepada</w:t>
      </w:r>
      <w:proofErr w:type="spellEnd"/>
      <w:r>
        <w:rPr>
          <w:rFonts w:ascii="Palatino Linotype" w:eastAsia="Times New Roman" w:hAnsi="Palatino Linotype" w:cs="Times New Roman"/>
          <w:sz w:val="24"/>
          <w:szCs w:val="24"/>
          <w:lang w:val="en-GB"/>
        </w:rPr>
        <w:t xml:space="preserve"> SMA PGRI Perak </w:t>
      </w:r>
      <w:proofErr w:type="spellStart"/>
      <w:r>
        <w:rPr>
          <w:rFonts w:ascii="Palatino Linotype" w:eastAsia="Times New Roman" w:hAnsi="Palatino Linotype" w:cs="Times New Roman"/>
          <w:sz w:val="24"/>
          <w:szCs w:val="24"/>
          <w:lang w:val="en-GB"/>
        </w:rPr>
        <w:t>diberikan</w:t>
      </w:r>
      <w:proofErr w:type="spellEnd"/>
      <w:r>
        <w:rPr>
          <w:rFonts w:ascii="Palatino Linotype" w:eastAsia="Times New Roman" w:hAnsi="Palatino Linotype" w:cs="Times New Roman"/>
          <w:sz w:val="24"/>
          <w:szCs w:val="24"/>
          <w:lang w:val="en-GB"/>
        </w:rPr>
        <w:t xml:space="preserve"> </w:t>
      </w:r>
      <w:proofErr w:type="spellStart"/>
      <w:r>
        <w:rPr>
          <w:rFonts w:ascii="Palatino Linotype" w:eastAsia="Times New Roman" w:hAnsi="Palatino Linotype" w:cs="Times New Roman"/>
          <w:sz w:val="24"/>
          <w:szCs w:val="24"/>
          <w:lang w:val="en-GB"/>
        </w:rPr>
        <w:t>tempat</w:t>
      </w:r>
      <w:proofErr w:type="spellEnd"/>
      <w:r>
        <w:rPr>
          <w:rFonts w:ascii="Palatino Linotype" w:eastAsia="Times New Roman" w:hAnsi="Palatino Linotype" w:cs="Times New Roman"/>
          <w:sz w:val="24"/>
          <w:szCs w:val="24"/>
          <w:lang w:val="en-GB"/>
        </w:rPr>
        <w:t xml:space="preserve"> </w:t>
      </w:r>
      <w:proofErr w:type="spellStart"/>
      <w:r>
        <w:rPr>
          <w:rFonts w:ascii="Palatino Linotype" w:eastAsia="Times New Roman" w:hAnsi="Palatino Linotype" w:cs="Times New Roman"/>
          <w:sz w:val="24"/>
          <w:szCs w:val="24"/>
          <w:lang w:val="en-GB"/>
        </w:rPr>
        <w:t>untuk</w:t>
      </w:r>
      <w:proofErr w:type="spellEnd"/>
      <w:r>
        <w:rPr>
          <w:rFonts w:ascii="Palatino Linotype" w:eastAsia="Times New Roman" w:hAnsi="Palatino Linotype" w:cs="Times New Roman"/>
          <w:sz w:val="24"/>
          <w:szCs w:val="24"/>
          <w:lang w:val="en-GB"/>
        </w:rPr>
        <w:t xml:space="preserve"> </w:t>
      </w:r>
      <w:proofErr w:type="spellStart"/>
      <w:r>
        <w:rPr>
          <w:rFonts w:ascii="Palatino Linotype" w:eastAsia="Times New Roman" w:hAnsi="Palatino Linotype" w:cs="Times New Roman"/>
          <w:sz w:val="24"/>
          <w:szCs w:val="24"/>
          <w:lang w:val="en-GB"/>
        </w:rPr>
        <w:t>bersosialisasi</w:t>
      </w:r>
      <w:proofErr w:type="spellEnd"/>
      <w:r>
        <w:rPr>
          <w:rFonts w:ascii="Palatino Linotype" w:eastAsia="Times New Roman" w:hAnsi="Palatino Linotype" w:cs="Times New Roman"/>
          <w:sz w:val="24"/>
          <w:szCs w:val="24"/>
          <w:lang w:val="en-GB"/>
        </w:rPr>
        <w:t xml:space="preserve"> </w:t>
      </w:r>
      <w:proofErr w:type="spellStart"/>
      <w:r>
        <w:rPr>
          <w:rFonts w:ascii="Palatino Linotype" w:eastAsia="Times New Roman" w:hAnsi="Palatino Linotype" w:cs="Times New Roman"/>
          <w:sz w:val="24"/>
          <w:szCs w:val="24"/>
          <w:lang w:val="en-GB"/>
        </w:rPr>
        <w:t>terkait</w:t>
      </w:r>
      <w:proofErr w:type="spellEnd"/>
      <w:r>
        <w:rPr>
          <w:rFonts w:ascii="Palatino Linotype" w:eastAsia="Times New Roman" w:hAnsi="Palatino Linotype" w:cs="Times New Roman"/>
          <w:sz w:val="24"/>
          <w:szCs w:val="24"/>
          <w:lang w:val="en-GB"/>
        </w:rPr>
        <w:t xml:space="preserve"> Media </w:t>
      </w:r>
      <w:proofErr w:type="spellStart"/>
      <w:r>
        <w:rPr>
          <w:rFonts w:ascii="Palatino Linotype" w:eastAsia="Times New Roman" w:hAnsi="Palatino Linotype" w:cs="Times New Roman"/>
          <w:sz w:val="24"/>
          <w:szCs w:val="24"/>
          <w:lang w:val="en-GB"/>
        </w:rPr>
        <w:t>Pembelajaran</w:t>
      </w:r>
      <w:proofErr w:type="spellEnd"/>
      <w:r>
        <w:rPr>
          <w:rFonts w:ascii="Palatino Linotype" w:eastAsia="Times New Roman" w:hAnsi="Palatino Linotype" w:cs="Times New Roman"/>
          <w:sz w:val="24"/>
          <w:szCs w:val="24"/>
          <w:lang w:val="en-GB"/>
        </w:rPr>
        <w:t xml:space="preserve"> </w:t>
      </w:r>
      <w:proofErr w:type="spellStart"/>
      <w:r>
        <w:rPr>
          <w:rFonts w:ascii="Palatino Linotype" w:eastAsia="Times New Roman" w:hAnsi="Palatino Linotype" w:cs="Times New Roman"/>
          <w:sz w:val="24"/>
          <w:szCs w:val="24"/>
          <w:lang w:val="en-GB"/>
        </w:rPr>
        <w:t>beserta</w:t>
      </w:r>
      <w:proofErr w:type="spellEnd"/>
      <w:r>
        <w:rPr>
          <w:rFonts w:ascii="Palatino Linotype" w:eastAsia="Times New Roman" w:hAnsi="Palatino Linotype" w:cs="Times New Roman"/>
          <w:sz w:val="24"/>
          <w:szCs w:val="24"/>
          <w:lang w:val="en-GB"/>
        </w:rPr>
        <w:t xml:space="preserve"> </w:t>
      </w:r>
      <w:proofErr w:type="spellStart"/>
      <w:r>
        <w:rPr>
          <w:rFonts w:ascii="Palatino Linotype" w:eastAsia="Times New Roman" w:hAnsi="Palatino Linotype" w:cs="Times New Roman"/>
          <w:sz w:val="24"/>
          <w:szCs w:val="24"/>
          <w:lang w:val="en-GB"/>
        </w:rPr>
        <w:t>mendapatkan</w:t>
      </w:r>
      <w:proofErr w:type="spellEnd"/>
      <w:r>
        <w:rPr>
          <w:rFonts w:ascii="Palatino Linotype" w:eastAsia="Times New Roman" w:hAnsi="Palatino Linotype" w:cs="Times New Roman"/>
          <w:sz w:val="24"/>
          <w:szCs w:val="24"/>
          <w:lang w:val="en-GB"/>
        </w:rPr>
        <w:t xml:space="preserve"> data </w:t>
      </w:r>
      <w:proofErr w:type="spellStart"/>
      <w:r>
        <w:rPr>
          <w:rFonts w:ascii="Palatino Linotype" w:eastAsia="Times New Roman" w:hAnsi="Palatino Linotype" w:cs="Times New Roman"/>
          <w:sz w:val="24"/>
          <w:szCs w:val="24"/>
          <w:lang w:val="en-GB"/>
        </w:rPr>
        <w:t>responden</w:t>
      </w:r>
      <w:proofErr w:type="spellEnd"/>
      <w:r>
        <w:rPr>
          <w:rFonts w:ascii="Palatino Linotype" w:eastAsia="Times New Roman" w:hAnsi="Palatino Linotype" w:cs="Times New Roman"/>
          <w:sz w:val="24"/>
          <w:szCs w:val="24"/>
          <w:lang w:val="en-GB"/>
        </w:rPr>
        <w:t xml:space="preserve"> yang kami </w:t>
      </w:r>
      <w:proofErr w:type="spellStart"/>
      <w:r>
        <w:rPr>
          <w:rFonts w:ascii="Palatino Linotype" w:eastAsia="Times New Roman" w:hAnsi="Palatino Linotype" w:cs="Times New Roman"/>
          <w:sz w:val="24"/>
          <w:szCs w:val="24"/>
          <w:lang w:val="en-GB"/>
        </w:rPr>
        <w:t>gunakan</w:t>
      </w:r>
      <w:proofErr w:type="spellEnd"/>
      <w:r>
        <w:rPr>
          <w:rFonts w:ascii="Palatino Linotype" w:eastAsia="Times New Roman" w:hAnsi="Palatino Linotype" w:cs="Times New Roman"/>
          <w:sz w:val="24"/>
          <w:szCs w:val="24"/>
          <w:lang w:val="en-GB"/>
        </w:rPr>
        <w:t xml:space="preserve"> </w:t>
      </w:r>
      <w:proofErr w:type="spellStart"/>
      <w:r>
        <w:rPr>
          <w:rFonts w:ascii="Palatino Linotype" w:eastAsia="Times New Roman" w:hAnsi="Palatino Linotype" w:cs="Times New Roman"/>
          <w:sz w:val="24"/>
          <w:szCs w:val="24"/>
          <w:lang w:val="en-GB"/>
        </w:rPr>
        <w:t>untuk</w:t>
      </w:r>
      <w:proofErr w:type="spellEnd"/>
      <w:r>
        <w:rPr>
          <w:rFonts w:ascii="Palatino Linotype" w:eastAsia="Times New Roman" w:hAnsi="Palatino Linotype" w:cs="Times New Roman"/>
          <w:sz w:val="24"/>
          <w:szCs w:val="24"/>
          <w:lang w:val="en-GB"/>
        </w:rPr>
        <w:t xml:space="preserve"> </w:t>
      </w:r>
      <w:proofErr w:type="spellStart"/>
      <w:r>
        <w:rPr>
          <w:rFonts w:ascii="Palatino Linotype" w:eastAsia="Times New Roman" w:hAnsi="Palatino Linotype" w:cs="Times New Roman"/>
          <w:sz w:val="24"/>
          <w:szCs w:val="24"/>
          <w:lang w:val="en-GB"/>
        </w:rPr>
        <w:t>riset</w:t>
      </w:r>
      <w:proofErr w:type="spellEnd"/>
      <w:r>
        <w:rPr>
          <w:rFonts w:ascii="Palatino Linotype" w:eastAsia="Times New Roman" w:hAnsi="Palatino Linotype" w:cs="Times New Roman"/>
          <w:sz w:val="24"/>
          <w:szCs w:val="24"/>
          <w:lang w:val="en-GB"/>
        </w:rPr>
        <w:t xml:space="preserve"> dan </w:t>
      </w:r>
      <w:proofErr w:type="spellStart"/>
      <w:r>
        <w:rPr>
          <w:rFonts w:ascii="Palatino Linotype" w:eastAsia="Times New Roman" w:hAnsi="Palatino Linotype" w:cs="Times New Roman"/>
          <w:sz w:val="24"/>
          <w:szCs w:val="24"/>
          <w:lang w:val="en-GB"/>
        </w:rPr>
        <w:t>pelaporan</w:t>
      </w:r>
      <w:proofErr w:type="spellEnd"/>
      <w:r>
        <w:rPr>
          <w:rFonts w:ascii="Palatino Linotype" w:eastAsia="Times New Roman" w:hAnsi="Palatino Linotype" w:cs="Times New Roman"/>
          <w:sz w:val="24"/>
          <w:szCs w:val="24"/>
          <w:lang w:val="en-GB"/>
        </w:rPr>
        <w:t>.</w:t>
      </w:r>
    </w:p>
    <w:p w14:paraId="4987195F" w14:textId="77777777" w:rsidR="00DF3020" w:rsidRPr="00737DCA" w:rsidRDefault="00DF3020">
      <w:pPr>
        <w:tabs>
          <w:tab w:val="left" w:pos="450"/>
        </w:tabs>
        <w:spacing w:after="0"/>
        <w:jc w:val="both"/>
        <w:rPr>
          <w:rFonts w:ascii="Palatino Linotype" w:eastAsia="Cambria" w:hAnsi="Palatino Linotype" w:cs="Times New Roman"/>
          <w:sz w:val="24"/>
          <w:szCs w:val="24"/>
          <w:lang w:val="en-GB"/>
        </w:rPr>
      </w:pPr>
    </w:p>
    <w:p w14:paraId="5EE535D7" w14:textId="77777777" w:rsidR="00DF3020" w:rsidRPr="00737DCA" w:rsidRDefault="00C40D18">
      <w:pPr>
        <w:tabs>
          <w:tab w:val="left" w:pos="450"/>
        </w:tabs>
        <w:spacing w:after="120"/>
        <w:jc w:val="both"/>
        <w:rPr>
          <w:rFonts w:ascii="Palatino Linotype" w:eastAsia="Cambria" w:hAnsi="Palatino Linotype" w:cs="Times New Roman"/>
          <w:sz w:val="24"/>
          <w:szCs w:val="24"/>
          <w:lang w:val="en-GB"/>
        </w:rPr>
      </w:pPr>
      <w:r w:rsidRPr="00737DCA">
        <w:rPr>
          <w:rFonts w:ascii="Palatino Linotype" w:eastAsia="Cambria" w:hAnsi="Palatino Linotype" w:cs="Times New Roman"/>
          <w:b/>
          <w:bCs/>
          <w:sz w:val="24"/>
          <w:szCs w:val="24"/>
        </w:rPr>
        <w:t>Daftar Pustaka</w:t>
      </w:r>
    </w:p>
    <w:p w14:paraId="5D55564F" w14:textId="77777777" w:rsidR="00426D81" w:rsidRPr="00426D81" w:rsidRDefault="00ED3B2C" w:rsidP="003F4F7F">
      <w:pPr>
        <w:pStyle w:val="Bibliography"/>
        <w:spacing w:line="276" w:lineRule="auto"/>
        <w:jc w:val="both"/>
        <w:rPr>
          <w:rFonts w:ascii="Palatino Linotype" w:hAnsi="Palatino Linotype"/>
          <w:sz w:val="24"/>
        </w:rPr>
      </w:pPr>
      <w:r>
        <w:rPr>
          <w:rFonts w:ascii="Palatino Linotype" w:hAnsi="Palatino Linotype"/>
          <w:b/>
          <w:bCs/>
        </w:rPr>
        <w:fldChar w:fldCharType="begin"/>
      </w:r>
      <w:r w:rsidR="00426D81">
        <w:rPr>
          <w:rFonts w:ascii="Palatino Linotype" w:hAnsi="Palatino Linotype"/>
          <w:b/>
          <w:bCs/>
        </w:rPr>
        <w:instrText xml:space="preserve"> ADDIN ZOTERO_BIBL {"uncited":[],"omitted":[],"custom":[]} CSL_BIBLIOGRAPHY </w:instrText>
      </w:r>
      <w:r>
        <w:rPr>
          <w:rFonts w:ascii="Palatino Linotype" w:hAnsi="Palatino Linotype"/>
          <w:b/>
          <w:bCs/>
        </w:rPr>
        <w:fldChar w:fldCharType="separate"/>
      </w:r>
      <w:r w:rsidR="00426D81" w:rsidRPr="00426D81">
        <w:rPr>
          <w:rFonts w:ascii="Palatino Linotype" w:hAnsi="Palatino Linotype"/>
          <w:sz w:val="24"/>
        </w:rPr>
        <w:t xml:space="preserve">Admaja, R. K. (2020). Google Classroom as E-learning Mode at SMP YPM 7 Sidoarjo. </w:t>
      </w:r>
      <w:r w:rsidR="00426D81" w:rsidRPr="00426D81">
        <w:rPr>
          <w:rFonts w:ascii="Palatino Linotype" w:hAnsi="Palatino Linotype"/>
          <w:i/>
          <w:iCs/>
          <w:sz w:val="24"/>
        </w:rPr>
        <w:t>JournEEL (Journal of English Education and Literature)</w:t>
      </w:r>
      <w:r w:rsidR="00426D81" w:rsidRPr="00426D81">
        <w:rPr>
          <w:rFonts w:ascii="Palatino Linotype" w:hAnsi="Palatino Linotype"/>
          <w:sz w:val="24"/>
        </w:rPr>
        <w:t xml:space="preserve">, </w:t>
      </w:r>
      <w:r w:rsidR="00426D81" w:rsidRPr="00426D81">
        <w:rPr>
          <w:rFonts w:ascii="Palatino Linotype" w:hAnsi="Palatino Linotype"/>
          <w:i/>
          <w:iCs/>
          <w:sz w:val="24"/>
        </w:rPr>
        <w:t>2</w:t>
      </w:r>
      <w:r w:rsidR="00426D81" w:rsidRPr="00426D81">
        <w:rPr>
          <w:rFonts w:ascii="Palatino Linotype" w:hAnsi="Palatino Linotype"/>
          <w:sz w:val="24"/>
        </w:rPr>
        <w:t>(2), 34–44. https://doi.org/10.51836/journeel.v2i2.167</w:t>
      </w:r>
    </w:p>
    <w:p w14:paraId="2DDD00AC" w14:textId="77777777" w:rsidR="00426D81" w:rsidRPr="00426D81" w:rsidRDefault="00426D81" w:rsidP="003F4F7F">
      <w:pPr>
        <w:pStyle w:val="Bibliography"/>
        <w:spacing w:line="276" w:lineRule="auto"/>
        <w:jc w:val="both"/>
        <w:rPr>
          <w:rFonts w:ascii="Palatino Linotype" w:hAnsi="Palatino Linotype"/>
          <w:sz w:val="24"/>
        </w:rPr>
      </w:pPr>
      <w:r w:rsidRPr="00426D81">
        <w:rPr>
          <w:rFonts w:ascii="Palatino Linotype" w:hAnsi="Palatino Linotype"/>
          <w:sz w:val="24"/>
        </w:rPr>
        <w:t xml:space="preserve">Alwi, A. S. K., Rahayuningsih, S., Al Hazman, M., Widyastuti, I. E., Sholikah, E. N., Gastriani, O. P., Wibowo, S., Nisazarifa, A., Pujiputra, A. P., Sukarno, F. I., &amp; Parman, T. B. (2025). Green Action as an Effort to Rehabilitate the Mangrove Ecosystem in Romokalisari Village, Surabaya: Green Action sebagai Upaya Rehabilitasi Ekosistem Mangrove di Kelurahan Romokalisari, Surabaya. </w:t>
      </w:r>
      <w:r w:rsidRPr="00426D81">
        <w:rPr>
          <w:rFonts w:ascii="Palatino Linotype" w:hAnsi="Palatino Linotype"/>
          <w:i/>
          <w:iCs/>
          <w:sz w:val="24"/>
        </w:rPr>
        <w:t>Jurnal Cakrawala Maritim</w:t>
      </w:r>
      <w:r w:rsidRPr="00426D81">
        <w:rPr>
          <w:rFonts w:ascii="Palatino Linotype" w:hAnsi="Palatino Linotype"/>
          <w:sz w:val="24"/>
        </w:rPr>
        <w:t xml:space="preserve">, </w:t>
      </w:r>
      <w:r w:rsidRPr="00426D81">
        <w:rPr>
          <w:rFonts w:ascii="Palatino Linotype" w:hAnsi="Palatino Linotype"/>
          <w:i/>
          <w:iCs/>
          <w:sz w:val="24"/>
        </w:rPr>
        <w:t>8</w:t>
      </w:r>
      <w:r w:rsidRPr="00426D81">
        <w:rPr>
          <w:rFonts w:ascii="Palatino Linotype" w:hAnsi="Palatino Linotype"/>
          <w:sz w:val="24"/>
        </w:rPr>
        <w:t>(2), 13–22. https://doi.org/10.35991/jcm.v8i2.40</w:t>
      </w:r>
    </w:p>
    <w:p w14:paraId="126F9683" w14:textId="77777777" w:rsidR="00426D81" w:rsidRPr="00426D81" w:rsidRDefault="00426D81" w:rsidP="003F4F7F">
      <w:pPr>
        <w:pStyle w:val="Bibliography"/>
        <w:spacing w:line="276" w:lineRule="auto"/>
        <w:jc w:val="both"/>
        <w:rPr>
          <w:rFonts w:ascii="Palatino Linotype" w:hAnsi="Palatino Linotype"/>
          <w:sz w:val="24"/>
        </w:rPr>
      </w:pPr>
      <w:r w:rsidRPr="00426D81">
        <w:rPr>
          <w:rFonts w:ascii="Palatino Linotype" w:hAnsi="Palatino Linotype"/>
          <w:sz w:val="24"/>
        </w:rPr>
        <w:t xml:space="preserve">Ani Daniyati, Ismy Bulqis Saputri, Ricken Wijaya, Siti Aqila Septiyani, &amp; Usep Setiawan. (2023). Konsep Dasar Media Pembelajaran. </w:t>
      </w:r>
      <w:r w:rsidRPr="00426D81">
        <w:rPr>
          <w:rFonts w:ascii="Palatino Linotype" w:hAnsi="Palatino Linotype"/>
          <w:i/>
          <w:iCs/>
          <w:sz w:val="24"/>
        </w:rPr>
        <w:t>Journal of Student Research</w:t>
      </w:r>
      <w:r w:rsidRPr="00426D81">
        <w:rPr>
          <w:rFonts w:ascii="Palatino Linotype" w:hAnsi="Palatino Linotype"/>
          <w:sz w:val="24"/>
        </w:rPr>
        <w:t xml:space="preserve">, </w:t>
      </w:r>
      <w:r w:rsidRPr="00426D81">
        <w:rPr>
          <w:rFonts w:ascii="Palatino Linotype" w:hAnsi="Palatino Linotype"/>
          <w:i/>
          <w:iCs/>
          <w:sz w:val="24"/>
        </w:rPr>
        <w:t>1</w:t>
      </w:r>
      <w:r w:rsidRPr="00426D81">
        <w:rPr>
          <w:rFonts w:ascii="Palatino Linotype" w:hAnsi="Palatino Linotype"/>
          <w:sz w:val="24"/>
        </w:rPr>
        <w:t>(1), 282–294. https://doi.org/10.55606/jsr.v1i1.993</w:t>
      </w:r>
    </w:p>
    <w:p w14:paraId="5DEDD2C4" w14:textId="77777777" w:rsidR="00426D81" w:rsidRPr="00426D81" w:rsidRDefault="00426D81" w:rsidP="003F4F7F">
      <w:pPr>
        <w:pStyle w:val="Bibliography"/>
        <w:spacing w:line="276" w:lineRule="auto"/>
        <w:jc w:val="both"/>
        <w:rPr>
          <w:rFonts w:ascii="Palatino Linotype" w:hAnsi="Palatino Linotype"/>
          <w:sz w:val="24"/>
        </w:rPr>
      </w:pPr>
      <w:r w:rsidRPr="00426D81">
        <w:rPr>
          <w:rFonts w:ascii="Palatino Linotype" w:hAnsi="Palatino Linotype"/>
          <w:sz w:val="24"/>
        </w:rPr>
        <w:t xml:space="preserve">Atikah, R., Prihatin, R., Hernayati, H., &amp; Misbah, J. (2021). Pemanfaatan Google Classroom Sebagai Media Pembelajaran Di Masa Pandemi Covid-19. </w:t>
      </w:r>
      <w:r w:rsidRPr="00426D81">
        <w:rPr>
          <w:rFonts w:ascii="Palatino Linotype" w:hAnsi="Palatino Linotype"/>
          <w:i/>
          <w:iCs/>
          <w:sz w:val="24"/>
        </w:rPr>
        <w:t>JURNAL PETIK</w:t>
      </w:r>
      <w:r w:rsidRPr="00426D81">
        <w:rPr>
          <w:rFonts w:ascii="Palatino Linotype" w:hAnsi="Palatino Linotype"/>
          <w:sz w:val="24"/>
        </w:rPr>
        <w:t xml:space="preserve">, </w:t>
      </w:r>
      <w:r w:rsidRPr="00426D81">
        <w:rPr>
          <w:rFonts w:ascii="Palatino Linotype" w:hAnsi="Palatino Linotype"/>
          <w:i/>
          <w:iCs/>
          <w:sz w:val="24"/>
        </w:rPr>
        <w:t>7</w:t>
      </w:r>
      <w:r w:rsidRPr="00426D81">
        <w:rPr>
          <w:rFonts w:ascii="Palatino Linotype" w:hAnsi="Palatino Linotype"/>
          <w:sz w:val="24"/>
        </w:rPr>
        <w:t>, 7–18. https://doi.org/10.31980/jpetik.v7i1.988</w:t>
      </w:r>
    </w:p>
    <w:p w14:paraId="07BB855E" w14:textId="77777777" w:rsidR="00426D81" w:rsidRPr="00426D81" w:rsidRDefault="00426D81" w:rsidP="003F4F7F">
      <w:pPr>
        <w:pStyle w:val="Bibliography"/>
        <w:spacing w:line="276" w:lineRule="auto"/>
        <w:jc w:val="both"/>
        <w:rPr>
          <w:rFonts w:ascii="Palatino Linotype" w:hAnsi="Palatino Linotype"/>
          <w:sz w:val="24"/>
        </w:rPr>
      </w:pPr>
      <w:r w:rsidRPr="00426D81">
        <w:rPr>
          <w:rFonts w:ascii="Palatino Linotype" w:hAnsi="Palatino Linotype"/>
          <w:sz w:val="24"/>
        </w:rPr>
        <w:t xml:space="preserve">Dewi, K., Pratisia, T., &amp; Putra, A. K. (2021). Implementasi pemanfaatan google classroom, google meet, dan instagram dalam proses pembelajaran online menuju abad 21. </w:t>
      </w:r>
      <w:r w:rsidRPr="00426D81">
        <w:rPr>
          <w:rFonts w:ascii="Palatino Linotype" w:hAnsi="Palatino Linotype"/>
          <w:i/>
          <w:iCs/>
          <w:sz w:val="24"/>
        </w:rPr>
        <w:t>Jurnal Integrasi Dan Harmoni Inovatif Ilmu-Ilmu Sosial</w:t>
      </w:r>
      <w:r w:rsidRPr="00426D81">
        <w:rPr>
          <w:rFonts w:ascii="Palatino Linotype" w:hAnsi="Palatino Linotype"/>
          <w:sz w:val="24"/>
        </w:rPr>
        <w:t xml:space="preserve">, </w:t>
      </w:r>
      <w:r w:rsidRPr="00426D81">
        <w:rPr>
          <w:rFonts w:ascii="Palatino Linotype" w:hAnsi="Palatino Linotype"/>
          <w:i/>
          <w:iCs/>
          <w:sz w:val="24"/>
        </w:rPr>
        <w:t>1</w:t>
      </w:r>
      <w:r w:rsidRPr="00426D81">
        <w:rPr>
          <w:rFonts w:ascii="Palatino Linotype" w:hAnsi="Palatino Linotype"/>
          <w:sz w:val="24"/>
        </w:rPr>
        <w:t>(5), 533–541. https://doi.org/10.17977/um063v1i5p533-541</w:t>
      </w:r>
    </w:p>
    <w:p w14:paraId="3FF82AA9" w14:textId="77777777" w:rsidR="00426D81" w:rsidRPr="00426D81" w:rsidRDefault="00426D81" w:rsidP="003F4F7F">
      <w:pPr>
        <w:pStyle w:val="Bibliography"/>
        <w:spacing w:line="276" w:lineRule="auto"/>
        <w:jc w:val="both"/>
        <w:rPr>
          <w:rFonts w:ascii="Palatino Linotype" w:hAnsi="Palatino Linotype"/>
          <w:sz w:val="24"/>
        </w:rPr>
      </w:pPr>
      <w:r w:rsidRPr="00426D81">
        <w:rPr>
          <w:rFonts w:ascii="Palatino Linotype" w:hAnsi="Palatino Linotype"/>
          <w:sz w:val="24"/>
        </w:rPr>
        <w:lastRenderedPageBreak/>
        <w:t xml:space="preserve">Indah, F., Muhammad Puji Sampurno, Nur Rizqi Syaifullah I, Nurul Aulia Rahma, Reksa Arsilia, &amp; Rida Ayu Mustifani Suprayitno. (2024). Optimalisasi Kolaborasi Mahasiswa KKN 26 dan Masyarakat Desa Munggugianti untuk Menciptakan Program Kerja Lingkungan dan Pendukungnya sehingga Tercapai Tujuan yang Saling Menguntungkan. </w:t>
      </w:r>
      <w:r w:rsidRPr="00426D81">
        <w:rPr>
          <w:rFonts w:ascii="Palatino Linotype" w:hAnsi="Palatino Linotype"/>
          <w:i/>
          <w:iCs/>
          <w:sz w:val="24"/>
        </w:rPr>
        <w:t>Jurnal Cakrawala Maritim</w:t>
      </w:r>
      <w:r w:rsidRPr="00426D81">
        <w:rPr>
          <w:rFonts w:ascii="Palatino Linotype" w:hAnsi="Palatino Linotype"/>
          <w:sz w:val="24"/>
        </w:rPr>
        <w:t xml:space="preserve">, </w:t>
      </w:r>
      <w:r w:rsidRPr="00426D81">
        <w:rPr>
          <w:rFonts w:ascii="Palatino Linotype" w:hAnsi="Palatino Linotype"/>
          <w:i/>
          <w:iCs/>
          <w:sz w:val="24"/>
        </w:rPr>
        <w:t>7</w:t>
      </w:r>
      <w:r w:rsidRPr="00426D81">
        <w:rPr>
          <w:rFonts w:ascii="Palatino Linotype" w:hAnsi="Palatino Linotype"/>
          <w:sz w:val="24"/>
        </w:rPr>
        <w:t>(2), 12–21. https://doi.org/10.35991/jcm.v7i2.19</w:t>
      </w:r>
    </w:p>
    <w:p w14:paraId="2E89621F" w14:textId="1172BA06" w:rsidR="00426D81" w:rsidRPr="00426D81" w:rsidRDefault="00426D81" w:rsidP="003F4F7F">
      <w:pPr>
        <w:pStyle w:val="Bibliography"/>
        <w:spacing w:line="276" w:lineRule="auto"/>
        <w:jc w:val="both"/>
        <w:rPr>
          <w:rFonts w:ascii="Palatino Linotype" w:hAnsi="Palatino Linotype"/>
          <w:sz w:val="24"/>
        </w:rPr>
      </w:pPr>
      <w:r w:rsidRPr="00426D81">
        <w:rPr>
          <w:rFonts w:ascii="Palatino Linotype" w:hAnsi="Palatino Linotype"/>
          <w:sz w:val="24"/>
        </w:rPr>
        <w:t xml:space="preserve">Kusuma, P. C., &amp; Sunardja, F. (2021). </w:t>
      </w:r>
      <w:r w:rsidR="003F4F7F" w:rsidRPr="00426D81">
        <w:rPr>
          <w:rFonts w:ascii="Palatino Linotype" w:hAnsi="Palatino Linotype"/>
          <w:i/>
          <w:iCs/>
          <w:sz w:val="24"/>
        </w:rPr>
        <w:t>Students Perception Of Google Classroom Usage: A Case Study in Educational Technology Focused Course</w:t>
      </w:r>
      <w:r w:rsidR="003F4F7F" w:rsidRPr="00426D81">
        <w:rPr>
          <w:rFonts w:ascii="Palatino Linotype" w:hAnsi="Palatino Linotype"/>
          <w:sz w:val="24"/>
        </w:rPr>
        <w:t>.</w:t>
      </w:r>
    </w:p>
    <w:p w14:paraId="67861919" w14:textId="77777777" w:rsidR="00426D81" w:rsidRPr="00426D81" w:rsidRDefault="00426D81" w:rsidP="003F4F7F">
      <w:pPr>
        <w:pStyle w:val="Bibliography"/>
        <w:spacing w:line="276" w:lineRule="auto"/>
        <w:jc w:val="both"/>
        <w:rPr>
          <w:rFonts w:ascii="Palatino Linotype" w:hAnsi="Palatino Linotype"/>
          <w:sz w:val="24"/>
        </w:rPr>
      </w:pPr>
      <w:r w:rsidRPr="00426D81">
        <w:rPr>
          <w:rFonts w:ascii="Palatino Linotype" w:hAnsi="Palatino Linotype"/>
          <w:sz w:val="24"/>
        </w:rPr>
        <w:t xml:space="preserve">Ma’arif, M., &amp; Murdiono, M. (2021). Pengaruh Pemanfaatan Aplikasi Google Classroom Terhadap Karakter Kemandirian dan Hasil Belajar Peserta Didik di Sekolah Menengah Pertama. </w:t>
      </w:r>
      <w:r w:rsidRPr="00426D81">
        <w:rPr>
          <w:rFonts w:ascii="Palatino Linotype" w:hAnsi="Palatino Linotype"/>
          <w:i/>
          <w:iCs/>
          <w:sz w:val="24"/>
        </w:rPr>
        <w:t>Belantika Pendidikan</w:t>
      </w:r>
      <w:r w:rsidRPr="00426D81">
        <w:rPr>
          <w:rFonts w:ascii="Palatino Linotype" w:hAnsi="Palatino Linotype"/>
          <w:sz w:val="24"/>
        </w:rPr>
        <w:t xml:space="preserve">, </w:t>
      </w:r>
      <w:r w:rsidRPr="00426D81">
        <w:rPr>
          <w:rFonts w:ascii="Palatino Linotype" w:hAnsi="Palatino Linotype"/>
          <w:i/>
          <w:iCs/>
          <w:sz w:val="24"/>
        </w:rPr>
        <w:t>4</w:t>
      </w:r>
      <w:r w:rsidRPr="00426D81">
        <w:rPr>
          <w:rFonts w:ascii="Palatino Linotype" w:hAnsi="Palatino Linotype"/>
          <w:sz w:val="24"/>
        </w:rPr>
        <w:t>(1), 21–28. https://doi.org/10.47213/bp.v4i1.104</w:t>
      </w:r>
    </w:p>
    <w:p w14:paraId="1E7DCC1F" w14:textId="77777777" w:rsidR="00426D81" w:rsidRPr="00426D81" w:rsidRDefault="00426D81" w:rsidP="003F4F7F">
      <w:pPr>
        <w:pStyle w:val="Bibliography"/>
        <w:spacing w:line="276" w:lineRule="auto"/>
        <w:jc w:val="both"/>
        <w:rPr>
          <w:rFonts w:ascii="Palatino Linotype" w:hAnsi="Palatino Linotype"/>
          <w:sz w:val="24"/>
        </w:rPr>
      </w:pPr>
      <w:r w:rsidRPr="00426D81">
        <w:rPr>
          <w:rFonts w:ascii="Palatino Linotype" w:hAnsi="Palatino Linotype"/>
          <w:sz w:val="24"/>
        </w:rPr>
        <w:t xml:space="preserve">Mahendra, I. W. E. (2021). Triging Student Learning Results with Utilizing Google Classroom and Zoom Platform. </w:t>
      </w:r>
      <w:r w:rsidRPr="00426D81">
        <w:rPr>
          <w:rFonts w:ascii="Palatino Linotype" w:hAnsi="Palatino Linotype"/>
          <w:i/>
          <w:iCs/>
          <w:sz w:val="24"/>
        </w:rPr>
        <w:t>Jurnal Ilmiah Sekolah Dasar</w:t>
      </w:r>
      <w:r w:rsidRPr="00426D81">
        <w:rPr>
          <w:rFonts w:ascii="Palatino Linotype" w:hAnsi="Palatino Linotype"/>
          <w:sz w:val="24"/>
        </w:rPr>
        <w:t xml:space="preserve">, </w:t>
      </w:r>
      <w:r w:rsidRPr="00426D81">
        <w:rPr>
          <w:rFonts w:ascii="Palatino Linotype" w:hAnsi="Palatino Linotype"/>
          <w:i/>
          <w:iCs/>
          <w:sz w:val="24"/>
        </w:rPr>
        <w:t>5</w:t>
      </w:r>
      <w:r w:rsidRPr="00426D81">
        <w:rPr>
          <w:rFonts w:ascii="Palatino Linotype" w:hAnsi="Palatino Linotype"/>
          <w:sz w:val="24"/>
        </w:rPr>
        <w:t>(2), 326. https://doi.org/10.23887/jisd.v5i2.34900</w:t>
      </w:r>
    </w:p>
    <w:p w14:paraId="5B0C7449" w14:textId="77777777" w:rsidR="00426D81" w:rsidRPr="00426D81" w:rsidRDefault="00426D81" w:rsidP="003F4F7F">
      <w:pPr>
        <w:pStyle w:val="Bibliography"/>
        <w:spacing w:line="276" w:lineRule="auto"/>
        <w:jc w:val="both"/>
        <w:rPr>
          <w:rFonts w:ascii="Palatino Linotype" w:hAnsi="Palatino Linotype"/>
          <w:sz w:val="24"/>
        </w:rPr>
      </w:pPr>
      <w:r w:rsidRPr="00426D81">
        <w:rPr>
          <w:rFonts w:ascii="Palatino Linotype" w:hAnsi="Palatino Linotype"/>
          <w:sz w:val="24"/>
        </w:rPr>
        <w:t xml:space="preserve">Priyambodo Nur Ardi Nugroho, Muh. Anis Mustaghfirin, Eky Novianarenti, Dwi Sasmita Aji Pambudi, &amp; Emy Sofia. (2024). Kincir Air Tambak Produksi Dalam Negeri untuk Meningkatkan Budidaya Udang Lokal. </w:t>
      </w:r>
      <w:r w:rsidRPr="00426D81">
        <w:rPr>
          <w:rFonts w:ascii="Palatino Linotype" w:hAnsi="Palatino Linotype"/>
          <w:i/>
          <w:iCs/>
          <w:sz w:val="24"/>
        </w:rPr>
        <w:t>Jurnal Cakrawala Maritim</w:t>
      </w:r>
      <w:r w:rsidRPr="00426D81">
        <w:rPr>
          <w:rFonts w:ascii="Palatino Linotype" w:hAnsi="Palatino Linotype"/>
          <w:sz w:val="24"/>
        </w:rPr>
        <w:t xml:space="preserve">, </w:t>
      </w:r>
      <w:r w:rsidRPr="00426D81">
        <w:rPr>
          <w:rFonts w:ascii="Palatino Linotype" w:hAnsi="Palatino Linotype"/>
          <w:i/>
          <w:iCs/>
          <w:sz w:val="24"/>
        </w:rPr>
        <w:t>7</w:t>
      </w:r>
      <w:r w:rsidRPr="00426D81">
        <w:rPr>
          <w:rFonts w:ascii="Palatino Linotype" w:hAnsi="Palatino Linotype"/>
          <w:sz w:val="24"/>
        </w:rPr>
        <w:t>(2), 22–32. https://doi.org/10.35991/jcm.v7i2.20</w:t>
      </w:r>
    </w:p>
    <w:p w14:paraId="07D6091D" w14:textId="77777777" w:rsidR="00426D81" w:rsidRPr="00426D81" w:rsidRDefault="00426D81" w:rsidP="003F4F7F">
      <w:pPr>
        <w:pStyle w:val="Bibliography"/>
        <w:spacing w:line="276" w:lineRule="auto"/>
        <w:jc w:val="both"/>
        <w:rPr>
          <w:rFonts w:ascii="Palatino Linotype" w:hAnsi="Palatino Linotype"/>
          <w:sz w:val="24"/>
        </w:rPr>
      </w:pPr>
      <w:r w:rsidRPr="00426D81">
        <w:rPr>
          <w:rFonts w:ascii="Palatino Linotype" w:hAnsi="Palatino Linotype"/>
          <w:sz w:val="24"/>
        </w:rPr>
        <w:t xml:space="preserve">Rachmat, A. N., Rizal, M. C., Santoso, M. Y., Disrinama, A. M., Ardiansyah, A., &amp; Ramadhanti, N. (n.d.). </w:t>
      </w:r>
      <w:r w:rsidRPr="00426D81">
        <w:rPr>
          <w:rFonts w:ascii="Palatino Linotype" w:hAnsi="Palatino Linotype"/>
          <w:i/>
          <w:iCs/>
          <w:sz w:val="24"/>
        </w:rPr>
        <w:t>Pendampingan Pengukuran Penerangan Optimal di Masjid Al- Hikmah Surabaya</w:t>
      </w:r>
      <w:r w:rsidRPr="00426D81">
        <w:rPr>
          <w:rFonts w:ascii="Palatino Linotype" w:hAnsi="Palatino Linotype"/>
          <w:sz w:val="24"/>
        </w:rPr>
        <w:t>.</w:t>
      </w:r>
    </w:p>
    <w:p w14:paraId="392842ED" w14:textId="77777777" w:rsidR="00426D81" w:rsidRPr="00426D81" w:rsidRDefault="00426D81" w:rsidP="003F4F7F">
      <w:pPr>
        <w:pStyle w:val="Bibliography"/>
        <w:spacing w:line="276" w:lineRule="auto"/>
        <w:jc w:val="both"/>
        <w:rPr>
          <w:rFonts w:ascii="Palatino Linotype" w:hAnsi="Palatino Linotype"/>
          <w:sz w:val="24"/>
        </w:rPr>
      </w:pPr>
      <w:r w:rsidRPr="00426D81">
        <w:rPr>
          <w:rFonts w:ascii="Palatino Linotype" w:hAnsi="Palatino Linotype"/>
          <w:sz w:val="24"/>
        </w:rPr>
        <w:t xml:space="preserve">Rohmat, I. K., Kurniyanto, H. B., Widodo, E. W. R., Wibowo, A. T., Anggara, D., Munir, M., Bahtiar, Y., &amp; Pratama, B. (2024). Memanfaatkan Teknologi Las untuk Pariwisata Agro Lembah Kecubung untuk Pengembangan Kapasitas dan Keterampilan Lokal. </w:t>
      </w:r>
      <w:r w:rsidRPr="00426D81">
        <w:rPr>
          <w:rFonts w:ascii="Palatino Linotype" w:hAnsi="Palatino Linotype"/>
          <w:i/>
          <w:iCs/>
          <w:sz w:val="24"/>
        </w:rPr>
        <w:t>Jurnal Cakrawala Maritim</w:t>
      </w:r>
      <w:r w:rsidRPr="00426D81">
        <w:rPr>
          <w:rFonts w:ascii="Palatino Linotype" w:hAnsi="Palatino Linotype"/>
          <w:sz w:val="24"/>
        </w:rPr>
        <w:t xml:space="preserve">, </w:t>
      </w:r>
      <w:r w:rsidRPr="00426D81">
        <w:rPr>
          <w:rFonts w:ascii="Palatino Linotype" w:hAnsi="Palatino Linotype"/>
          <w:i/>
          <w:iCs/>
          <w:sz w:val="24"/>
        </w:rPr>
        <w:t>7</w:t>
      </w:r>
      <w:r w:rsidRPr="00426D81">
        <w:rPr>
          <w:rFonts w:ascii="Palatino Linotype" w:hAnsi="Palatino Linotype"/>
          <w:sz w:val="24"/>
        </w:rPr>
        <w:t>(2), 52–63. https://doi.org/10.35991/jcm.v7i2.31</w:t>
      </w:r>
    </w:p>
    <w:p w14:paraId="589C4A13" w14:textId="77777777" w:rsidR="00426D81" w:rsidRPr="00426D81" w:rsidRDefault="00426D81" w:rsidP="003F4F7F">
      <w:pPr>
        <w:pStyle w:val="Bibliography"/>
        <w:spacing w:line="276" w:lineRule="auto"/>
        <w:jc w:val="both"/>
        <w:rPr>
          <w:rFonts w:ascii="Palatino Linotype" w:hAnsi="Palatino Linotype"/>
          <w:sz w:val="24"/>
        </w:rPr>
      </w:pPr>
      <w:r w:rsidRPr="00426D81">
        <w:rPr>
          <w:rFonts w:ascii="Palatino Linotype" w:hAnsi="Palatino Linotype"/>
          <w:sz w:val="24"/>
        </w:rPr>
        <w:t xml:space="preserve">Setiyoko, A. S., Pambudi, D. S. A., Widodo, H. A., Raul, R. A. A. T. A., Imanuel, P. C., &amp; Lembang, M. Y. D. (2024). Optimasi Kinerja dan Efisiensi PLTMH Melalui Penerapan Sistem Stabilisasi Tegangan. </w:t>
      </w:r>
      <w:r w:rsidRPr="00426D81">
        <w:rPr>
          <w:rFonts w:ascii="Palatino Linotype" w:hAnsi="Palatino Linotype"/>
          <w:i/>
          <w:iCs/>
          <w:sz w:val="24"/>
        </w:rPr>
        <w:t>Jurnal Cakrawala Maritim</w:t>
      </w:r>
      <w:r w:rsidRPr="00426D81">
        <w:rPr>
          <w:rFonts w:ascii="Palatino Linotype" w:hAnsi="Palatino Linotype"/>
          <w:sz w:val="24"/>
        </w:rPr>
        <w:t xml:space="preserve">, </w:t>
      </w:r>
      <w:r w:rsidRPr="00426D81">
        <w:rPr>
          <w:rFonts w:ascii="Palatino Linotype" w:hAnsi="Palatino Linotype"/>
          <w:i/>
          <w:iCs/>
          <w:sz w:val="24"/>
        </w:rPr>
        <w:t>8</w:t>
      </w:r>
      <w:r w:rsidRPr="00426D81">
        <w:rPr>
          <w:rFonts w:ascii="Palatino Linotype" w:hAnsi="Palatino Linotype"/>
          <w:sz w:val="24"/>
        </w:rPr>
        <w:t>(1), 78–88. https://doi.org/10.35991/jcm.v8i1.38</w:t>
      </w:r>
    </w:p>
    <w:p w14:paraId="7ED29BC8" w14:textId="77777777" w:rsidR="00426D81" w:rsidRPr="00426D81" w:rsidRDefault="00426D81" w:rsidP="003F4F7F">
      <w:pPr>
        <w:pStyle w:val="Bibliography"/>
        <w:spacing w:line="276" w:lineRule="auto"/>
        <w:jc w:val="both"/>
        <w:rPr>
          <w:rFonts w:ascii="Palatino Linotype" w:hAnsi="Palatino Linotype"/>
          <w:sz w:val="24"/>
        </w:rPr>
      </w:pPr>
      <w:r w:rsidRPr="00426D81">
        <w:rPr>
          <w:rFonts w:ascii="Palatino Linotype" w:hAnsi="Palatino Linotype"/>
          <w:sz w:val="24"/>
        </w:rPr>
        <w:t xml:space="preserve">Siregar, S. J., &amp; Lubis, Y. (2024). </w:t>
      </w:r>
      <w:r w:rsidRPr="00426D81">
        <w:rPr>
          <w:rFonts w:ascii="Palatino Linotype" w:hAnsi="Palatino Linotype"/>
          <w:i/>
          <w:iCs/>
          <w:sz w:val="24"/>
        </w:rPr>
        <w:t>The Effectiveness of Using Google Classroom On Students Achievement In Learning English</w:t>
      </w:r>
      <w:r w:rsidRPr="00426D81">
        <w:rPr>
          <w:rFonts w:ascii="Palatino Linotype" w:hAnsi="Palatino Linotype"/>
          <w:sz w:val="24"/>
        </w:rPr>
        <w:t xml:space="preserve">. </w:t>
      </w:r>
      <w:r w:rsidRPr="00426D81">
        <w:rPr>
          <w:rFonts w:ascii="Palatino Linotype" w:hAnsi="Palatino Linotype"/>
          <w:i/>
          <w:iCs/>
          <w:sz w:val="24"/>
        </w:rPr>
        <w:t>13</w:t>
      </w:r>
      <w:r w:rsidRPr="00426D81">
        <w:rPr>
          <w:rFonts w:ascii="Palatino Linotype" w:hAnsi="Palatino Linotype"/>
          <w:sz w:val="24"/>
        </w:rPr>
        <w:t>(2).</w:t>
      </w:r>
    </w:p>
    <w:p w14:paraId="70AF4289" w14:textId="77777777" w:rsidR="00426D81" w:rsidRPr="00426D81" w:rsidRDefault="00426D81" w:rsidP="003F4F7F">
      <w:pPr>
        <w:pStyle w:val="Bibliography"/>
        <w:spacing w:line="276" w:lineRule="auto"/>
        <w:jc w:val="both"/>
        <w:rPr>
          <w:rFonts w:ascii="Palatino Linotype" w:hAnsi="Palatino Linotype"/>
          <w:sz w:val="24"/>
        </w:rPr>
      </w:pPr>
      <w:r w:rsidRPr="00426D81">
        <w:rPr>
          <w:rFonts w:ascii="Palatino Linotype" w:hAnsi="Palatino Linotype"/>
          <w:sz w:val="24"/>
        </w:rPr>
        <w:t xml:space="preserve">Sugiarto, A. T., &amp; Suseno, M. (2024). Optimization of Google Classroom as a Digitalization Alternative to Improve English Learning Outcomes. </w:t>
      </w:r>
      <w:r w:rsidRPr="00426D81">
        <w:rPr>
          <w:rFonts w:ascii="Palatino Linotype" w:hAnsi="Palatino Linotype"/>
          <w:i/>
          <w:iCs/>
          <w:sz w:val="24"/>
        </w:rPr>
        <w:t>Scaffolding: Jurnal Pendidikan Islam Dan Multikulturalisme</w:t>
      </w:r>
      <w:r w:rsidRPr="00426D81">
        <w:rPr>
          <w:rFonts w:ascii="Palatino Linotype" w:hAnsi="Palatino Linotype"/>
          <w:sz w:val="24"/>
        </w:rPr>
        <w:t xml:space="preserve">, </w:t>
      </w:r>
      <w:r w:rsidRPr="00426D81">
        <w:rPr>
          <w:rFonts w:ascii="Palatino Linotype" w:hAnsi="Palatino Linotype"/>
          <w:i/>
          <w:iCs/>
          <w:sz w:val="24"/>
        </w:rPr>
        <w:t>6</w:t>
      </w:r>
      <w:r w:rsidRPr="00426D81">
        <w:rPr>
          <w:rFonts w:ascii="Palatino Linotype" w:hAnsi="Palatino Linotype"/>
          <w:sz w:val="24"/>
        </w:rPr>
        <w:t>(1), 53–66. https://doi.org/10.37680/scaffolding.v6i1.4277</w:t>
      </w:r>
    </w:p>
    <w:p w14:paraId="0E987DC7" w14:textId="77777777" w:rsidR="00426D81" w:rsidRPr="00426D81" w:rsidRDefault="00426D81" w:rsidP="003F4F7F">
      <w:pPr>
        <w:pStyle w:val="Bibliography"/>
        <w:spacing w:line="276" w:lineRule="auto"/>
        <w:jc w:val="both"/>
        <w:rPr>
          <w:rFonts w:ascii="Palatino Linotype" w:hAnsi="Palatino Linotype"/>
          <w:sz w:val="24"/>
        </w:rPr>
      </w:pPr>
      <w:r w:rsidRPr="00426D81">
        <w:rPr>
          <w:rFonts w:ascii="Palatino Linotype" w:hAnsi="Palatino Linotype"/>
          <w:sz w:val="24"/>
        </w:rPr>
        <w:lastRenderedPageBreak/>
        <w:t xml:space="preserve">Tamimah, N., Sa’diyah, A., Ramadani, T. A., Luluk, I., Sari, D. P., Nugraha, A. T., &amp; Mahardhika, P. (n.d.). </w:t>
      </w:r>
      <w:r w:rsidRPr="00426D81">
        <w:rPr>
          <w:rFonts w:ascii="Palatino Linotype" w:hAnsi="Palatino Linotype"/>
          <w:i/>
          <w:iCs/>
          <w:sz w:val="24"/>
        </w:rPr>
        <w:t>Penerapan Filtrasi Anaerobik di Masjid Sungai Geneng, Lamongan</w:t>
      </w:r>
      <w:r w:rsidRPr="00426D81">
        <w:rPr>
          <w:rFonts w:ascii="Palatino Linotype" w:hAnsi="Palatino Linotype"/>
          <w:sz w:val="24"/>
        </w:rPr>
        <w:t>.</w:t>
      </w:r>
    </w:p>
    <w:p w14:paraId="4B854836" w14:textId="19EA2460" w:rsidR="0070623F" w:rsidRPr="00AF663D" w:rsidRDefault="00ED3B2C" w:rsidP="003F4F7F">
      <w:pPr>
        <w:spacing w:after="0" w:line="276" w:lineRule="auto"/>
        <w:ind w:left="450" w:hanging="450"/>
        <w:jc w:val="both"/>
        <w:rPr>
          <w:rFonts w:ascii="Palatino Linotype" w:hAnsi="Palatino Linotype"/>
          <w:b/>
          <w:bCs/>
          <w:sz w:val="24"/>
          <w:szCs w:val="24"/>
        </w:rPr>
      </w:pPr>
      <w:r>
        <w:rPr>
          <w:rFonts w:ascii="Palatino Linotype" w:hAnsi="Palatino Linotype"/>
          <w:b/>
          <w:bCs/>
          <w:sz w:val="24"/>
          <w:szCs w:val="24"/>
        </w:rPr>
        <w:fldChar w:fldCharType="end"/>
      </w:r>
      <w:r w:rsidR="0070623F">
        <w:rPr>
          <w:rFonts w:ascii="Palatino Linotype" w:hAnsi="Palatino Linotype"/>
          <w:b/>
          <w:bCs/>
          <w:sz w:val="24"/>
          <w:szCs w:val="24"/>
        </w:rPr>
        <w:t xml:space="preserve"> </w:t>
      </w:r>
    </w:p>
    <w:p w14:paraId="43E96036" w14:textId="533013C3" w:rsidR="0070623F" w:rsidRPr="00AF663D" w:rsidRDefault="0070623F" w:rsidP="0070623F">
      <w:pPr>
        <w:spacing w:after="0"/>
        <w:ind w:left="450" w:hanging="450"/>
        <w:jc w:val="both"/>
        <w:rPr>
          <w:rFonts w:ascii="Palatino Linotype" w:hAnsi="Palatino Linotype"/>
          <w:b/>
          <w:bCs/>
          <w:sz w:val="24"/>
          <w:szCs w:val="24"/>
        </w:rPr>
      </w:pPr>
    </w:p>
    <w:p w14:paraId="5BCA4B9E" w14:textId="6B1CD0DB" w:rsidR="0070623F" w:rsidRPr="00AF663D" w:rsidRDefault="0070623F" w:rsidP="0070623F">
      <w:pPr>
        <w:spacing w:after="0"/>
        <w:ind w:left="450" w:hanging="450"/>
        <w:jc w:val="both"/>
        <w:rPr>
          <w:rFonts w:ascii="Palatino Linotype" w:hAnsi="Palatino Linotype"/>
          <w:b/>
          <w:bCs/>
          <w:sz w:val="24"/>
          <w:szCs w:val="24"/>
        </w:rPr>
      </w:pPr>
    </w:p>
    <w:p w14:paraId="3C4657CF" w14:textId="7AC3C855" w:rsidR="00AF663D" w:rsidRPr="00AF663D" w:rsidRDefault="00AF663D">
      <w:pPr>
        <w:spacing w:after="0"/>
        <w:ind w:left="450" w:hanging="450"/>
        <w:jc w:val="both"/>
        <w:rPr>
          <w:rFonts w:ascii="Palatino Linotype" w:hAnsi="Palatino Linotype"/>
          <w:b/>
          <w:bCs/>
          <w:sz w:val="24"/>
          <w:szCs w:val="24"/>
        </w:rPr>
      </w:pPr>
    </w:p>
    <w:p w14:paraId="7A234402" w14:textId="77777777" w:rsidR="00DF3020" w:rsidRPr="00737DCA" w:rsidRDefault="00DF3020">
      <w:pPr>
        <w:rPr>
          <w:rFonts w:ascii="Palatino Linotype" w:eastAsia="Times New Roman" w:hAnsi="Palatino Linotype" w:cs="Times New Roman"/>
          <w:sz w:val="24"/>
          <w:szCs w:val="24"/>
          <w:lang w:val="en-GB"/>
        </w:rPr>
      </w:pPr>
    </w:p>
    <w:p w14:paraId="35F4F8D6" w14:textId="77777777" w:rsidR="00DF3020" w:rsidRPr="00737DCA" w:rsidRDefault="00DF3020">
      <w:pPr>
        <w:rPr>
          <w:rFonts w:ascii="Palatino Linotype" w:eastAsia="Times New Roman" w:hAnsi="Palatino Linotype" w:cs="Times New Roman"/>
          <w:sz w:val="24"/>
          <w:szCs w:val="24"/>
          <w:lang w:val="en-GB"/>
        </w:rPr>
      </w:pPr>
    </w:p>
    <w:sectPr w:rsidR="00DF3020" w:rsidRPr="00737DCA" w:rsidSect="005F03E9">
      <w:headerReference w:type="default" r:id="rId18"/>
      <w:footerReference w:type="default" r:id="rId19"/>
      <w:headerReference w:type="first" r:id="rId20"/>
      <w:footerReference w:type="first" r:id="rId21"/>
      <w:pgSz w:w="11906" w:h="16838"/>
      <w:pgMar w:top="1440" w:right="1440" w:bottom="1440" w:left="1440" w:header="708" w:footer="869" w:gutter="0"/>
      <w:pgNumType w:start="1"/>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01967" w14:textId="77777777" w:rsidR="006B4544" w:rsidRDefault="006B4544">
      <w:pPr>
        <w:spacing w:after="0" w:line="240" w:lineRule="auto"/>
      </w:pPr>
      <w:r>
        <w:separator/>
      </w:r>
    </w:p>
  </w:endnote>
  <w:endnote w:type="continuationSeparator" w:id="0">
    <w:p w14:paraId="403A4127" w14:textId="77777777" w:rsidR="006B4544" w:rsidRDefault="006B45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PingFang SC">
    <w:panose1 w:val="00000000000000000000"/>
    <w:charset w:val="00"/>
    <w:family w:val="roman"/>
    <w:notTrueType/>
    <w:pitch w:val="default"/>
  </w:font>
  <w:font w:name="Arial Unicode MS">
    <w:panose1 w:val="020B0604020202020204"/>
    <w:charset w:val="80"/>
    <w:family w:val="swiss"/>
    <w:pitch w:val="variable"/>
    <w:sig w:usb0="F7FFAEFF" w:usb1="F9DFFFFF" w:usb2="0000007F" w:usb3="00000000" w:csb0="003F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alatino Linotype" w:hAnsi="Palatino Linotype"/>
        <w:sz w:val="20"/>
        <w:szCs w:val="20"/>
      </w:rPr>
      <w:id w:val="120202052"/>
      <w:docPartObj>
        <w:docPartGallery w:val="Page Numbers (Bottom of Page)"/>
        <w:docPartUnique/>
      </w:docPartObj>
    </w:sdtPr>
    <w:sdtContent>
      <w:p w14:paraId="17366674" w14:textId="77777777" w:rsidR="00DF3020" w:rsidRPr="00737DCA" w:rsidRDefault="00C40D18">
        <w:pPr>
          <w:pStyle w:val="Footer"/>
          <w:jc w:val="right"/>
          <w:rPr>
            <w:rFonts w:ascii="Palatino Linotype" w:hAnsi="Palatino Linotype" w:cs="Times New Roman"/>
            <w:b/>
            <w:bCs/>
            <w:sz w:val="20"/>
            <w:szCs w:val="20"/>
            <w:lang w:val="it-IT"/>
          </w:rPr>
        </w:pPr>
        <w:r w:rsidRPr="00737DCA">
          <w:rPr>
            <w:rFonts w:ascii="Palatino Linotype" w:hAnsi="Palatino Linotype" w:cs="Times New Roman"/>
            <w:b/>
            <w:bCs/>
            <w:sz w:val="20"/>
            <w:szCs w:val="20"/>
          </w:rPr>
          <w:fldChar w:fldCharType="begin"/>
        </w:r>
        <w:r w:rsidRPr="00737DCA">
          <w:rPr>
            <w:rFonts w:ascii="Palatino Linotype" w:hAnsi="Palatino Linotype" w:cs="Times New Roman"/>
            <w:b/>
            <w:bCs/>
            <w:sz w:val="20"/>
            <w:szCs w:val="20"/>
            <w:lang w:val="it-IT"/>
          </w:rPr>
          <w:instrText xml:space="preserve"> PAGE </w:instrText>
        </w:r>
        <w:r w:rsidRPr="00737DCA">
          <w:rPr>
            <w:rFonts w:ascii="Palatino Linotype" w:hAnsi="Palatino Linotype" w:cs="Times New Roman"/>
            <w:b/>
            <w:bCs/>
            <w:sz w:val="20"/>
            <w:szCs w:val="20"/>
          </w:rPr>
          <w:fldChar w:fldCharType="separate"/>
        </w:r>
        <w:r w:rsidRPr="00737DCA">
          <w:rPr>
            <w:rFonts w:ascii="Palatino Linotype" w:hAnsi="Palatino Linotype" w:cs="Times New Roman"/>
            <w:b/>
            <w:bCs/>
            <w:sz w:val="20"/>
            <w:szCs w:val="20"/>
            <w:lang w:val="it-IT"/>
          </w:rPr>
          <w:t>4</w:t>
        </w:r>
        <w:r w:rsidRPr="00737DCA">
          <w:rPr>
            <w:rFonts w:ascii="Palatino Linotype" w:hAnsi="Palatino Linotype" w:cs="Times New Roman"/>
            <w:b/>
            <w:bCs/>
            <w:sz w:val="20"/>
            <w:szCs w:val="20"/>
          </w:rPr>
          <w:fldChar w:fldCharType="end"/>
        </w:r>
      </w:p>
    </w:sdtContent>
  </w:sdt>
  <w:p w14:paraId="1D052797" w14:textId="34CD4C58" w:rsidR="00DF3020" w:rsidRPr="00737DCA" w:rsidRDefault="00FD689F">
    <w:pPr>
      <w:pStyle w:val="Footer"/>
      <w:rPr>
        <w:rFonts w:ascii="Palatino Linotype" w:hAnsi="Palatino Linotype"/>
        <w:sz w:val="20"/>
        <w:szCs w:val="20"/>
        <w:lang w:val="it-IT"/>
      </w:rPr>
    </w:pPr>
    <w:proofErr w:type="spellStart"/>
    <w:r>
      <w:rPr>
        <w:rFonts w:ascii="Palatino Linotype" w:hAnsi="Palatino Linotype"/>
        <w:sz w:val="20"/>
        <w:szCs w:val="20"/>
        <w:lang w:val="en-US"/>
      </w:rPr>
      <w:t>Budiyanto</w:t>
    </w:r>
    <w:proofErr w:type="spellEnd"/>
    <w:r w:rsidR="00C40D18" w:rsidRPr="00737DCA">
      <w:rPr>
        <w:rFonts w:ascii="Palatino Linotype" w:hAnsi="Palatino Linotype"/>
        <w:sz w:val="20"/>
        <w:szCs w:val="20"/>
        <w:lang w:val="id-ID"/>
      </w:rPr>
      <w:t xml:space="preserve"> dkk.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2C44F" w14:textId="148CE8EB" w:rsidR="006625C1" w:rsidRDefault="00C40D18" w:rsidP="006625C1">
    <w:pPr>
      <w:pStyle w:val="Footer"/>
    </w:pPr>
    <w:r w:rsidRPr="00737DCA">
      <w:rPr>
        <w:rFonts w:ascii="Palatino Linotype" w:hAnsi="Palatino Linotype"/>
        <w:sz w:val="20"/>
        <w:szCs w:val="20"/>
        <w:lang w:val="en-GB"/>
      </w:rPr>
      <w:t xml:space="preserve">Email </w:t>
    </w:r>
    <w:hyperlink r:id="rId1" w:history="1">
      <w:r w:rsidR="006625C1" w:rsidRPr="00E57800">
        <w:rPr>
          <w:rStyle w:val="Hyperlink"/>
          <w:rFonts w:ascii="Palatino Linotype" w:hAnsi="Palatino Linotype"/>
          <w:sz w:val="20"/>
          <w:szCs w:val="20"/>
          <w:lang w:val="en-GB"/>
        </w:rPr>
        <w:t>ekky@ppns.ac.id</w:t>
      </w:r>
    </w:hyperlink>
    <w:r w:rsidR="006625C1">
      <w:rPr>
        <w:rFonts w:ascii="Palatino Linotype" w:hAnsi="Palatino Linotype"/>
        <w:sz w:val="20"/>
        <w:szCs w:val="20"/>
        <w:lang w:val="en-GB"/>
      </w:rPr>
      <w:t xml:space="preserve">    </w:t>
    </w:r>
    <w:r w:rsidR="006625C1">
      <w:rPr>
        <w:rFonts w:ascii="Palatino Linotype" w:hAnsi="Palatino Linotype"/>
        <w:sz w:val="20"/>
        <w:szCs w:val="20"/>
        <w:lang w:val="en-GB"/>
      </w:rPr>
      <w:tab/>
    </w:r>
    <w:sdt>
      <w:sdtPr>
        <w:id w:val="2143234758"/>
        <w:docPartObj>
          <w:docPartGallery w:val="Page Numbers (Bottom of Page)"/>
          <w:docPartUnique/>
        </w:docPartObj>
      </w:sdtPr>
      <w:sdtEndPr>
        <w:rPr>
          <w:rFonts w:ascii="Palatino Linotype" w:hAnsi="Palatino Linotype"/>
          <w:noProof/>
        </w:rPr>
      </w:sdtEndPr>
      <w:sdtContent>
        <w:r w:rsidR="006625C1">
          <w:tab/>
        </w:r>
        <w:r w:rsidR="006625C1" w:rsidRPr="006625C1">
          <w:rPr>
            <w:rFonts w:ascii="Palatino Linotype" w:hAnsi="Palatino Linotype"/>
          </w:rPr>
          <w:fldChar w:fldCharType="begin"/>
        </w:r>
        <w:r w:rsidR="006625C1" w:rsidRPr="006625C1">
          <w:rPr>
            <w:rFonts w:ascii="Palatino Linotype" w:hAnsi="Palatino Linotype"/>
          </w:rPr>
          <w:instrText xml:space="preserve"> PAGE   \* MERGEFORMAT </w:instrText>
        </w:r>
        <w:r w:rsidR="006625C1" w:rsidRPr="006625C1">
          <w:rPr>
            <w:rFonts w:ascii="Palatino Linotype" w:hAnsi="Palatino Linotype"/>
          </w:rPr>
          <w:fldChar w:fldCharType="separate"/>
        </w:r>
        <w:r w:rsidR="006625C1" w:rsidRPr="006625C1">
          <w:rPr>
            <w:rFonts w:ascii="Palatino Linotype" w:hAnsi="Palatino Linotype"/>
          </w:rPr>
          <w:t>1</w:t>
        </w:r>
        <w:r w:rsidR="006625C1" w:rsidRPr="006625C1">
          <w:rPr>
            <w:rFonts w:ascii="Palatino Linotype" w:hAnsi="Palatino Linotype"/>
            <w:noProof/>
          </w:rPr>
          <w:fldChar w:fldCharType="end"/>
        </w:r>
      </w:sdtContent>
    </w:sdt>
  </w:p>
  <w:p w14:paraId="3F91DE05" w14:textId="4F11B6AE" w:rsidR="00DF3020" w:rsidRPr="00737DCA" w:rsidRDefault="006625C1">
    <w:pPr>
      <w:pStyle w:val="Footer"/>
      <w:spacing w:before="120"/>
      <w:rPr>
        <w:rFonts w:ascii="Palatino Linotype" w:hAnsi="Palatino Linotype"/>
        <w:sz w:val="20"/>
        <w:szCs w:val="20"/>
        <w:lang w:val="id-ID"/>
      </w:rPr>
    </w:pPr>
    <w:r>
      <w:rPr>
        <w:rFonts w:ascii="Palatino Linotype" w:hAnsi="Palatino Linotype"/>
        <w:sz w:val="20"/>
        <w:szCs w:val="20"/>
        <w:lang w:val="en-GB"/>
      </w:rPr>
      <w:tab/>
    </w:r>
  </w:p>
  <w:p w14:paraId="59FF4DF7" w14:textId="301795F7" w:rsidR="00DF3020" w:rsidRPr="006625C1" w:rsidRDefault="006625C1" w:rsidP="006625C1">
    <w:pPr>
      <w:pStyle w:val="Footer"/>
      <w:jc w:val="right"/>
    </w:pPr>
    <w:r>
      <w:rPr>
        <w:rFonts w:ascii="Palatino Linotype" w:hAnsi="Palatino Linotype"/>
        <w:sz w:val="20"/>
        <w:szCs w:val="20"/>
        <w:lang w:val="en-GB"/>
      </w:rPr>
      <w:tab/>
    </w:r>
  </w:p>
  <w:p w14:paraId="325EE901" w14:textId="77777777" w:rsidR="00DF3020" w:rsidRPr="00737DCA" w:rsidRDefault="00DF3020">
    <w:pPr>
      <w:pStyle w:val="Footer"/>
      <w:rPr>
        <w:rFonts w:ascii="Palatino Linotype" w:hAnsi="Palatino Linotype"/>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804D6" w14:textId="77777777" w:rsidR="006B4544" w:rsidRDefault="006B4544">
      <w:pPr>
        <w:spacing w:after="0" w:line="240" w:lineRule="auto"/>
      </w:pPr>
      <w:r>
        <w:separator/>
      </w:r>
    </w:p>
  </w:footnote>
  <w:footnote w:type="continuationSeparator" w:id="0">
    <w:p w14:paraId="15184676" w14:textId="77777777" w:rsidR="006B4544" w:rsidRDefault="006B45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07952" w14:textId="77777777" w:rsidR="00FD689F" w:rsidRPr="00DA1237" w:rsidRDefault="00FD689F" w:rsidP="00FD689F">
    <w:pPr>
      <w:spacing w:before="360" w:after="0"/>
      <w:rPr>
        <w:rFonts w:ascii="Palatino Linotype" w:eastAsia="Times New Roman" w:hAnsi="Palatino Linotype" w:cs="Times New Roman"/>
        <w:sz w:val="20"/>
        <w:szCs w:val="20"/>
        <w:lang w:val="it-IT"/>
      </w:rPr>
    </w:pPr>
    <w:r w:rsidRPr="00DA1237">
      <w:rPr>
        <w:rFonts w:ascii="Palatino Linotype" w:eastAsia="Times New Roman" w:hAnsi="Palatino Linotype" w:cs="Times New Roman"/>
        <w:sz w:val="20"/>
        <w:szCs w:val="20"/>
        <w:lang w:val="it-IT"/>
      </w:rPr>
      <w:t>Analisis Penggunaan Media Pembelajaran Google Clasroom oleh Guru di SMA PGRI Perak</w:t>
    </w:r>
  </w:p>
  <w:p w14:paraId="4AA44A8C" w14:textId="77777777" w:rsidR="00DF3020" w:rsidRPr="00737DCA" w:rsidRDefault="00DF3020">
    <w:pPr>
      <w:pStyle w:val="Header"/>
      <w:rPr>
        <w:rFonts w:ascii="Palatino Linotype" w:hAnsi="Palatino Linotype"/>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F1622" w14:textId="78DE41B2" w:rsidR="00DF3020" w:rsidRPr="00737DCA" w:rsidRDefault="00EA4FDE" w:rsidP="00EA4FDE">
    <w:pPr>
      <w:tabs>
        <w:tab w:val="left" w:pos="1701"/>
      </w:tabs>
      <w:snapToGrid w:val="0"/>
      <w:spacing w:before="240" w:after="0"/>
      <w:rPr>
        <w:rFonts w:ascii="Palatino Linotype" w:hAnsi="Palatino Linotype" w:cs="Times New Roman"/>
        <w:color w:val="404040" w:themeColor="text1" w:themeTint="BF"/>
        <w:lang w:val="it-IT"/>
      </w:rPr>
    </w:pPr>
    <w:bookmarkStart w:id="1" w:name="_Hlk159852385"/>
    <w:bookmarkStart w:id="2" w:name="_Hlk159852386"/>
    <w:r w:rsidRPr="00737DCA">
      <w:rPr>
        <w:rFonts w:ascii="Palatino Linotype" w:hAnsi="Palatino Linotype" w:cs="Times New Roman"/>
        <w:noProof/>
        <w:color w:val="404040" w:themeColor="text1" w:themeTint="BF"/>
        <w:lang w:val="it-IT"/>
        <w14:ligatures w14:val="standardContextual"/>
      </w:rPr>
      <w:drawing>
        <wp:anchor distT="0" distB="0" distL="114300" distR="114300" simplePos="0" relativeHeight="251658240" behindDoc="0" locked="0" layoutInCell="1" allowOverlap="1" wp14:anchorId="47820F53" wp14:editId="2B823F41">
          <wp:simplePos x="0" y="0"/>
          <wp:positionH relativeFrom="column">
            <wp:posOffset>82550</wp:posOffset>
          </wp:positionH>
          <wp:positionV relativeFrom="paragraph">
            <wp:posOffset>204470</wp:posOffset>
          </wp:positionV>
          <wp:extent cx="869950" cy="1229360"/>
          <wp:effectExtent l="0" t="0" r="6350" b="8890"/>
          <wp:wrapThrough wrapText="bothSides">
            <wp:wrapPolygon edited="0">
              <wp:start x="0" y="0"/>
              <wp:lineTo x="0" y="21421"/>
              <wp:lineTo x="21285" y="21421"/>
              <wp:lineTo x="21285" y="0"/>
              <wp:lineTo x="0" y="0"/>
            </wp:wrapPolygon>
          </wp:wrapThrough>
          <wp:docPr id="16842357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115884" name="Picture 233115884"/>
                  <pic:cNvPicPr/>
                </pic:nvPicPr>
                <pic:blipFill>
                  <a:blip r:embed="rId1">
                    <a:extLst>
                      <a:ext uri="{28A0092B-C50C-407E-A947-70E740481C1C}">
                        <a14:useLocalDpi xmlns:a14="http://schemas.microsoft.com/office/drawing/2010/main" val="0"/>
                      </a:ext>
                    </a:extLst>
                  </a:blip>
                  <a:stretch>
                    <a:fillRect/>
                  </a:stretch>
                </pic:blipFill>
                <pic:spPr>
                  <a:xfrm>
                    <a:off x="0" y="0"/>
                    <a:ext cx="869950" cy="1229360"/>
                  </a:xfrm>
                  <a:prstGeom prst="rect">
                    <a:avLst/>
                  </a:prstGeom>
                </pic:spPr>
              </pic:pic>
            </a:graphicData>
          </a:graphic>
          <wp14:sizeRelH relativeFrom="page">
            <wp14:pctWidth>0</wp14:pctWidth>
          </wp14:sizeRelH>
          <wp14:sizeRelV relativeFrom="page">
            <wp14:pctHeight>0</wp14:pctHeight>
          </wp14:sizeRelV>
        </wp:anchor>
      </w:drawing>
    </w:r>
    <w:r w:rsidRPr="00737DCA">
      <w:rPr>
        <w:rFonts w:ascii="Palatino Linotype" w:hAnsi="Palatino Linotype" w:cs="Times New Roman"/>
        <w:color w:val="404040" w:themeColor="text1" w:themeTint="BF"/>
        <w:lang w:val="it-IT"/>
      </w:rPr>
      <w:t xml:space="preserve">Jurnal </w:t>
    </w:r>
    <w:r w:rsidR="00737DCA" w:rsidRPr="00737DCA">
      <w:rPr>
        <w:rFonts w:ascii="Palatino Linotype" w:hAnsi="Palatino Linotype" w:cs="Times New Roman"/>
        <w:color w:val="404040" w:themeColor="text1" w:themeTint="BF"/>
        <w:lang w:val="it-IT"/>
      </w:rPr>
      <w:t>Cakrawala</w:t>
    </w:r>
    <w:r w:rsidRPr="00737DCA">
      <w:rPr>
        <w:rFonts w:ascii="Palatino Linotype" w:hAnsi="Palatino Linotype" w:cs="Times New Roman"/>
        <w:color w:val="404040" w:themeColor="text1" w:themeTint="BF"/>
        <w:lang w:val="it-IT"/>
      </w:rPr>
      <w:t xml:space="preserve"> Maritim Volume </w:t>
    </w:r>
    <w:r w:rsidR="003F4F7F">
      <w:rPr>
        <w:rFonts w:ascii="Palatino Linotype" w:hAnsi="Palatino Linotype" w:cs="Times New Roman"/>
        <w:color w:val="404040" w:themeColor="text1" w:themeTint="BF"/>
        <w:lang w:val="it-IT"/>
      </w:rPr>
      <w:t>9</w:t>
    </w:r>
    <w:r w:rsidRPr="00737DCA">
      <w:rPr>
        <w:rFonts w:ascii="Palatino Linotype" w:hAnsi="Palatino Linotype" w:cs="Times New Roman"/>
        <w:color w:val="404040" w:themeColor="text1" w:themeTint="BF"/>
        <w:lang w:val="it-IT"/>
      </w:rPr>
      <w:t xml:space="preserve"> No </w:t>
    </w:r>
    <w:r w:rsidR="005F03E9">
      <w:rPr>
        <w:rFonts w:ascii="Palatino Linotype" w:hAnsi="Palatino Linotype" w:cs="Times New Roman"/>
        <w:color w:val="404040" w:themeColor="text1" w:themeTint="BF"/>
        <w:lang w:val="it-IT"/>
      </w:rPr>
      <w:t>2</w:t>
    </w:r>
    <w:r w:rsidRPr="00737DCA">
      <w:rPr>
        <w:rFonts w:ascii="Palatino Linotype" w:hAnsi="Palatino Linotype" w:cs="Times New Roman"/>
        <w:color w:val="404040" w:themeColor="text1" w:themeTint="BF"/>
        <w:lang w:val="it-IT"/>
      </w:rPr>
      <w:t xml:space="preserve"> Tahun</w:t>
    </w:r>
    <w:r w:rsidR="003F4F7F">
      <w:rPr>
        <w:rFonts w:ascii="Palatino Linotype" w:hAnsi="Palatino Linotype" w:cs="Times New Roman"/>
        <w:color w:val="404040" w:themeColor="text1" w:themeTint="BF"/>
        <w:lang w:val="it-IT"/>
      </w:rPr>
      <w:t xml:space="preserve"> 2026</w:t>
    </w:r>
  </w:p>
  <w:p w14:paraId="54E78B3F" w14:textId="1B66EC79" w:rsidR="00DF3020" w:rsidRPr="00737DCA" w:rsidRDefault="00737DCA" w:rsidP="00EA4FDE">
    <w:pPr>
      <w:tabs>
        <w:tab w:val="left" w:pos="1701"/>
        <w:tab w:val="right" w:pos="9244"/>
      </w:tabs>
      <w:spacing w:after="0"/>
      <w:rPr>
        <w:rFonts w:ascii="Palatino Linotype" w:hAnsi="Palatino Linotype" w:cs="Times New Roman"/>
        <w:color w:val="404040" w:themeColor="text1" w:themeTint="BF"/>
        <w:sz w:val="20"/>
        <w:szCs w:val="20"/>
        <w:lang w:val="it-IT"/>
      </w:rPr>
    </w:pPr>
    <w:r w:rsidRPr="00737DCA">
      <w:rPr>
        <w:rFonts w:ascii="Palatino Linotype" w:hAnsi="Palatino Linotype" w:cs="Times New Roman"/>
        <w:color w:val="404040" w:themeColor="text1" w:themeTint="BF"/>
        <w:sz w:val="20"/>
        <w:szCs w:val="20"/>
        <w:lang w:val="it-IT"/>
      </w:rPr>
      <w:t>e-ISSN: 2620-7850 | p-ISSN: 2620-5637</w:t>
    </w:r>
  </w:p>
  <w:p w14:paraId="2793CDF4" w14:textId="77777777" w:rsidR="00737DCA" w:rsidRPr="00737DCA" w:rsidRDefault="00737DCA" w:rsidP="00EA4FDE">
    <w:pPr>
      <w:tabs>
        <w:tab w:val="left" w:pos="1701"/>
        <w:tab w:val="right" w:pos="9244"/>
      </w:tabs>
      <w:spacing w:after="0"/>
      <w:rPr>
        <w:rFonts w:ascii="Palatino Linotype" w:hAnsi="Palatino Linotype" w:cs="Times New Roman"/>
        <w:color w:val="7F7F7F"/>
        <w:lang w:val="it-IT"/>
      </w:rPr>
    </w:pPr>
  </w:p>
  <w:p w14:paraId="51D5D052" w14:textId="7305E0C5" w:rsidR="00DF3020" w:rsidRPr="00B70AED" w:rsidRDefault="00C40D18" w:rsidP="00EA4FDE">
    <w:pPr>
      <w:tabs>
        <w:tab w:val="left" w:pos="1701"/>
        <w:tab w:val="right" w:pos="9244"/>
      </w:tabs>
      <w:spacing w:after="0"/>
      <w:rPr>
        <w:rFonts w:ascii="Palatino Linotype" w:hAnsi="Palatino Linotype" w:cs="Times New Roman"/>
        <w:b/>
        <w:bCs/>
        <w:color w:val="002060"/>
        <w:sz w:val="32"/>
        <w:szCs w:val="32"/>
        <w:lang w:val="en-ID"/>
      </w:rPr>
    </w:pPr>
    <w:proofErr w:type="spellStart"/>
    <w:r w:rsidRPr="00B70AED">
      <w:rPr>
        <w:rFonts w:ascii="Palatino Linotype" w:hAnsi="Palatino Linotype" w:cs="Times New Roman"/>
        <w:b/>
        <w:bCs/>
        <w:color w:val="002060"/>
        <w:sz w:val="32"/>
        <w:szCs w:val="32"/>
        <w:lang w:val="en-ID"/>
      </w:rPr>
      <w:t>Jurnal</w:t>
    </w:r>
    <w:proofErr w:type="spellEnd"/>
    <w:r w:rsidRPr="00B70AED">
      <w:rPr>
        <w:rFonts w:ascii="Palatino Linotype" w:hAnsi="Palatino Linotype" w:cs="Times New Roman"/>
        <w:b/>
        <w:bCs/>
        <w:color w:val="002060"/>
        <w:sz w:val="32"/>
        <w:szCs w:val="32"/>
        <w:lang w:val="en-ID"/>
      </w:rPr>
      <w:t xml:space="preserve"> </w:t>
    </w:r>
    <w:proofErr w:type="spellStart"/>
    <w:r w:rsidR="00737DCA" w:rsidRPr="00B70AED">
      <w:rPr>
        <w:rFonts w:ascii="Palatino Linotype" w:hAnsi="Palatino Linotype" w:cs="Times New Roman"/>
        <w:b/>
        <w:bCs/>
        <w:color w:val="002060"/>
        <w:sz w:val="32"/>
        <w:szCs w:val="32"/>
        <w:lang w:val="en-ID"/>
      </w:rPr>
      <w:t>Cakrawala</w:t>
    </w:r>
    <w:proofErr w:type="spellEnd"/>
    <w:r w:rsidRPr="00B70AED">
      <w:rPr>
        <w:rFonts w:ascii="Palatino Linotype" w:hAnsi="Palatino Linotype" w:cs="Times New Roman"/>
        <w:b/>
        <w:bCs/>
        <w:color w:val="002060"/>
        <w:sz w:val="32"/>
        <w:szCs w:val="32"/>
        <w:lang w:val="en-ID"/>
      </w:rPr>
      <w:t xml:space="preserve"> Maritim</w:t>
    </w:r>
  </w:p>
  <w:p w14:paraId="5AE20EBD" w14:textId="77777777" w:rsidR="00DD1BB9" w:rsidRDefault="00DD1BB9" w:rsidP="00DD1BB9">
    <w:pPr>
      <w:tabs>
        <w:tab w:val="left" w:pos="1701"/>
        <w:tab w:val="right" w:pos="9244"/>
      </w:tabs>
      <w:spacing w:after="0" w:line="276" w:lineRule="auto"/>
      <w:ind w:left="142"/>
      <w:rPr>
        <w:rFonts w:ascii="Palatino Linotype" w:hAnsi="Palatino Linotype" w:cs="Times New Roman"/>
        <w:color w:val="7F7F7F"/>
        <w:lang w:val="en-ID"/>
      </w:rPr>
    </w:pPr>
  </w:p>
  <w:p w14:paraId="7898A84A" w14:textId="096CAD1B" w:rsidR="00DF3020" w:rsidRPr="00737DCA" w:rsidRDefault="00C40D18" w:rsidP="00DD1BB9">
    <w:pPr>
      <w:tabs>
        <w:tab w:val="left" w:pos="1701"/>
        <w:tab w:val="right" w:pos="9244"/>
      </w:tabs>
      <w:spacing w:after="0" w:line="276" w:lineRule="auto"/>
      <w:rPr>
        <w:rFonts w:ascii="Palatino Linotype" w:hAnsi="Palatino Linotype"/>
        <w:color w:val="7F7F7F"/>
        <w:sz w:val="28"/>
        <w:szCs w:val="28"/>
        <w:lang w:val="en-ID"/>
      </w:rPr>
    </w:pPr>
    <w:r w:rsidRPr="00737DCA">
      <w:rPr>
        <w:rFonts w:ascii="Palatino Linotype" w:hAnsi="Palatino Linotype"/>
        <w:noProof/>
      </w:rPr>
      <mc:AlternateContent>
        <mc:Choice Requires="wps">
          <w:drawing>
            <wp:anchor distT="9525" distB="9525" distL="635" distR="0" simplePos="0" relativeHeight="3" behindDoc="1" locked="0" layoutInCell="1" allowOverlap="1" wp14:anchorId="47548E68" wp14:editId="11E80E8A">
              <wp:simplePos x="0" y="0"/>
              <wp:positionH relativeFrom="column">
                <wp:posOffset>44450</wp:posOffset>
              </wp:positionH>
              <wp:positionV relativeFrom="paragraph">
                <wp:posOffset>243205</wp:posOffset>
              </wp:positionV>
              <wp:extent cx="5760085" cy="635"/>
              <wp:effectExtent l="635" t="9525" r="0" b="9525"/>
              <wp:wrapNone/>
              <wp:docPr id="4" name="Straight Connector 2"/>
              <wp:cNvGraphicFramePr/>
              <a:graphic xmlns:a="http://schemas.openxmlformats.org/drawingml/2006/main">
                <a:graphicData uri="http://schemas.microsoft.com/office/word/2010/wordprocessingShape">
                  <wps:wsp>
                    <wps:cNvCnPr/>
                    <wps:spPr>
                      <a:xfrm>
                        <a:off x="0" y="0"/>
                        <a:ext cx="5760000" cy="720"/>
                      </a:xfrm>
                      <a:prstGeom prst="line">
                        <a:avLst/>
                      </a:prstGeom>
                      <a:ln w="19050">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3.5pt,19.15pt" to="457pt,19.15pt" ID="Straight Connector 2" stroked="t" o:allowincell="f" style="position:absolute" wp14:anchorId="73FDFFCC">
              <v:stroke color="black" weight="19080" joinstyle="miter" endcap="flat"/>
              <v:fill o:detectmouseclick="t" on="false"/>
              <w10:wrap type="none"/>
            </v:line>
          </w:pict>
        </mc:Fallback>
      </mc:AlternateContent>
    </w:r>
    <w:r w:rsidRPr="00737DCA">
      <w:rPr>
        <w:rFonts w:ascii="Palatino Linotype" w:hAnsi="Palatino Linotype" w:cs="Times New Roman"/>
        <w:color w:val="7F7F7F"/>
        <w:lang w:val="en-ID"/>
      </w:rPr>
      <w:t>http://j</w:t>
    </w:r>
    <w:r w:rsidR="00737DCA" w:rsidRPr="00737DCA">
      <w:rPr>
        <w:rFonts w:ascii="Palatino Linotype" w:hAnsi="Palatino Linotype" w:cs="Times New Roman"/>
        <w:color w:val="7F7F7F"/>
        <w:lang w:val="en-ID"/>
      </w:rPr>
      <w:t>c</w:t>
    </w:r>
    <w:r w:rsidRPr="00737DCA">
      <w:rPr>
        <w:rFonts w:ascii="Palatino Linotype" w:hAnsi="Palatino Linotype" w:cs="Times New Roman"/>
        <w:color w:val="7F7F7F"/>
        <w:lang w:val="en-ID"/>
      </w:rPr>
      <w:t>m.ppns.ac.id</w:t>
    </w:r>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AE4498"/>
    <w:multiLevelType w:val="hybridMultilevel"/>
    <w:tmpl w:val="7406658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0778952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020"/>
    <w:rsid w:val="000135F8"/>
    <w:rsid w:val="00044B5D"/>
    <w:rsid w:val="001516EE"/>
    <w:rsid w:val="00155495"/>
    <w:rsid w:val="001D17E9"/>
    <w:rsid w:val="002630B2"/>
    <w:rsid w:val="002A119F"/>
    <w:rsid w:val="002D7252"/>
    <w:rsid w:val="003553EE"/>
    <w:rsid w:val="003833C6"/>
    <w:rsid w:val="003A31B1"/>
    <w:rsid w:val="003B5563"/>
    <w:rsid w:val="003C551F"/>
    <w:rsid w:val="003F4F7F"/>
    <w:rsid w:val="00413B86"/>
    <w:rsid w:val="0042652A"/>
    <w:rsid w:val="00426D81"/>
    <w:rsid w:val="0044382A"/>
    <w:rsid w:val="005355D7"/>
    <w:rsid w:val="00537B3F"/>
    <w:rsid w:val="005F03E9"/>
    <w:rsid w:val="006625C1"/>
    <w:rsid w:val="006925DA"/>
    <w:rsid w:val="006A5AAD"/>
    <w:rsid w:val="006B4544"/>
    <w:rsid w:val="006D75D7"/>
    <w:rsid w:val="0070623F"/>
    <w:rsid w:val="00737DCA"/>
    <w:rsid w:val="008148EF"/>
    <w:rsid w:val="008A1072"/>
    <w:rsid w:val="008C21B4"/>
    <w:rsid w:val="008D452A"/>
    <w:rsid w:val="00924C4A"/>
    <w:rsid w:val="009A466E"/>
    <w:rsid w:val="009B2C73"/>
    <w:rsid w:val="009E0AE9"/>
    <w:rsid w:val="00AF663D"/>
    <w:rsid w:val="00B117DD"/>
    <w:rsid w:val="00B70AED"/>
    <w:rsid w:val="00B82695"/>
    <w:rsid w:val="00BA134E"/>
    <w:rsid w:val="00C26B8D"/>
    <w:rsid w:val="00C40106"/>
    <w:rsid w:val="00C40D18"/>
    <w:rsid w:val="00C44CC0"/>
    <w:rsid w:val="00C66647"/>
    <w:rsid w:val="00C715E2"/>
    <w:rsid w:val="00CE1C3C"/>
    <w:rsid w:val="00DA7622"/>
    <w:rsid w:val="00DC62AF"/>
    <w:rsid w:val="00DD1BB9"/>
    <w:rsid w:val="00DF3020"/>
    <w:rsid w:val="00E50730"/>
    <w:rsid w:val="00EA4FDE"/>
    <w:rsid w:val="00ED2F12"/>
    <w:rsid w:val="00ED3B2C"/>
    <w:rsid w:val="00F53492"/>
    <w:rsid w:val="00F57700"/>
    <w:rsid w:val="00F6754F"/>
    <w:rsid w:val="00FD689F"/>
  </w:rsids>
  <m:mathPr>
    <m:mathFont m:val="Cambria Math"/>
    <m:brkBin m:val="before"/>
    <m:brkBinSub m:val="--"/>
    <m:smallFrac m:val="0"/>
    <m:dispDef/>
    <m:lMargin m:val="0"/>
    <m:rMargin m:val="0"/>
    <m:defJc m:val="centerGroup"/>
    <m:wrapIndent m:val="1440"/>
    <m:intLim m:val="subSup"/>
    <m:naryLim m:val="undOvr"/>
  </m:mathPr>
  <w:themeFontLang w:val="en-ID"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50712"/>
  <w15:docId w15:val="{9227A622-85D9-4BE4-9F5A-B28F89E49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07B8"/>
    <w:pPr>
      <w:spacing w:after="160" w:line="259" w:lineRule="auto"/>
    </w:pPr>
    <w:rPr>
      <w:rFonts w:ascii="Calibri" w:eastAsia="Calibri" w:hAnsi="Calibri"/>
      <w:kern w:val="0"/>
      <w:lang w:val="en-US"/>
      <w14:ligatures w14:val="none"/>
    </w:rPr>
  </w:style>
  <w:style w:type="paragraph" w:styleId="Heading1">
    <w:name w:val="heading 1"/>
    <w:basedOn w:val="Normal"/>
    <w:next w:val="Normal"/>
    <w:link w:val="Heading1Char"/>
    <w:uiPriority w:val="9"/>
    <w:qFormat/>
    <w:rsid w:val="00AF663D"/>
    <w:pPr>
      <w:keepNext/>
      <w:keepLines/>
      <w:suppressAutoHyphens w:val="0"/>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6607B8"/>
  </w:style>
  <w:style w:type="character" w:customStyle="1" w:styleId="FooterChar">
    <w:name w:val="Footer Char"/>
    <w:basedOn w:val="DefaultParagraphFont"/>
    <w:link w:val="Footer"/>
    <w:uiPriority w:val="99"/>
    <w:qFormat/>
    <w:rsid w:val="006607B8"/>
  </w:style>
  <w:style w:type="character" w:styleId="Hyperlink">
    <w:name w:val="Hyperlink"/>
    <w:basedOn w:val="DefaultParagraphFont"/>
    <w:uiPriority w:val="99"/>
    <w:unhideWhenUsed/>
    <w:rsid w:val="006607B8"/>
    <w:rPr>
      <w:color w:val="0563C1" w:themeColor="hyperlink"/>
      <w:u w:val="single"/>
    </w:rPr>
  </w:style>
  <w:style w:type="character" w:styleId="UnresolvedMention">
    <w:name w:val="Unresolved Mention"/>
    <w:basedOn w:val="DefaultParagraphFont"/>
    <w:uiPriority w:val="99"/>
    <w:semiHidden/>
    <w:unhideWhenUsed/>
    <w:qFormat/>
    <w:rsid w:val="006607B8"/>
    <w:rPr>
      <w:color w:val="605E5C"/>
      <w:shd w:val="clear" w:color="auto" w:fill="E1DFDD"/>
    </w:rPr>
  </w:style>
  <w:style w:type="character" w:customStyle="1" w:styleId="TEXTsChar">
    <w:name w:val="TEXTs Char"/>
    <w:basedOn w:val="DefaultParagraphFont"/>
    <w:link w:val="TEXTs"/>
    <w:uiPriority w:val="1"/>
    <w:qFormat/>
    <w:rsid w:val="006607B8"/>
    <w:rPr>
      <w:rFonts w:eastAsia="SimSun"/>
      <w:kern w:val="0"/>
      <w:lang w:val="en-US"/>
      <w14:ligatures w14:val="none"/>
    </w:rPr>
  </w:style>
  <w:style w:type="character" w:customStyle="1" w:styleId="EndnoteTextChar">
    <w:name w:val="Endnote Text Char"/>
    <w:basedOn w:val="DefaultParagraphFont"/>
    <w:link w:val="EndnoteText"/>
    <w:qFormat/>
    <w:rsid w:val="000E3C28"/>
    <w:rPr>
      <w:rFonts w:ascii="Times New Roman" w:eastAsia="MS Mincho" w:hAnsi="Times New Roman" w:cs="Times New Roman"/>
      <w:kern w:val="0"/>
      <w:sz w:val="20"/>
      <w:szCs w:val="20"/>
      <w:lang w:val="en-GB" w:eastAsia="de-DE"/>
      <w14:ligatures w14:val="none"/>
    </w:rPr>
  </w:style>
  <w:style w:type="paragraph" w:customStyle="1" w:styleId="Heading">
    <w:name w:val="Heading"/>
    <w:basedOn w:val="Normal"/>
    <w:next w:val="BodyText"/>
    <w:qFormat/>
    <w:pPr>
      <w:keepNext/>
      <w:spacing w:before="240" w:after="120"/>
    </w:pPr>
    <w:rPr>
      <w:rFonts w:ascii="Times New Roman" w:eastAsia="PingFang SC" w:hAnsi="Times New Roman"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ascii="Times New Roman" w:hAnsi="Times New Roman" w:cs="Arial Unicode MS"/>
    </w:rPr>
  </w:style>
  <w:style w:type="paragraph" w:styleId="Caption">
    <w:name w:val="caption"/>
    <w:basedOn w:val="Normal"/>
    <w:qFormat/>
    <w:pPr>
      <w:suppressLineNumbers/>
      <w:spacing w:before="120" w:after="120"/>
    </w:pPr>
    <w:rPr>
      <w:rFonts w:ascii="Times New Roman" w:hAnsi="Times New Roman" w:cs="Arial Unicode MS"/>
      <w:i/>
      <w:iCs/>
      <w:sz w:val="24"/>
      <w:szCs w:val="24"/>
    </w:rPr>
  </w:style>
  <w:style w:type="paragraph" w:customStyle="1" w:styleId="Index">
    <w:name w:val="Index"/>
    <w:basedOn w:val="Normal"/>
    <w:qFormat/>
    <w:pPr>
      <w:suppressLineNumbers/>
    </w:pPr>
    <w:rPr>
      <w:rFonts w:ascii="Times New Roman" w:hAnsi="Times New Roman" w:cs="Arial Unicode M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6607B8"/>
    <w:pPr>
      <w:tabs>
        <w:tab w:val="center" w:pos="4513"/>
        <w:tab w:val="right" w:pos="9026"/>
      </w:tabs>
      <w:spacing w:after="0" w:line="240" w:lineRule="auto"/>
    </w:pPr>
    <w:rPr>
      <w:kern w:val="2"/>
      <w:lang w:val="en-ID"/>
      <w14:ligatures w14:val="standardContextual"/>
    </w:rPr>
  </w:style>
  <w:style w:type="paragraph" w:styleId="Footer">
    <w:name w:val="footer"/>
    <w:basedOn w:val="Normal"/>
    <w:link w:val="FooterChar"/>
    <w:uiPriority w:val="99"/>
    <w:unhideWhenUsed/>
    <w:qFormat/>
    <w:rsid w:val="006607B8"/>
    <w:pPr>
      <w:tabs>
        <w:tab w:val="center" w:pos="4513"/>
        <w:tab w:val="right" w:pos="9026"/>
      </w:tabs>
      <w:spacing w:after="0" w:line="240" w:lineRule="auto"/>
    </w:pPr>
    <w:rPr>
      <w:kern w:val="2"/>
      <w:lang w:val="en-ID"/>
      <w14:ligatures w14:val="standardContextual"/>
    </w:rPr>
  </w:style>
  <w:style w:type="paragraph" w:customStyle="1" w:styleId="TitleDERJournal">
    <w:name w:val="Title DER Journal"/>
    <w:qFormat/>
    <w:rsid w:val="006607B8"/>
    <w:pPr>
      <w:spacing w:before="1600" w:line="280" w:lineRule="atLeast"/>
      <w:jc w:val="center"/>
    </w:pPr>
    <w:rPr>
      <w:rFonts w:ascii="Times New Roman" w:eastAsia="MS Mincho" w:hAnsi="Times New Roman" w:cs="Times New Roman"/>
      <w:b/>
      <w:caps/>
      <w:kern w:val="0"/>
      <w:sz w:val="28"/>
      <w:szCs w:val="24"/>
      <w:lang w:val="en-GB" w:eastAsia="de-DE"/>
      <w14:ligatures w14:val="none"/>
    </w:rPr>
  </w:style>
  <w:style w:type="paragraph" w:customStyle="1" w:styleId="AbstracttitleDERJournal">
    <w:name w:val="Abstract title DER Journal"/>
    <w:basedOn w:val="Normal"/>
    <w:uiPriority w:val="1"/>
    <w:qFormat/>
    <w:rsid w:val="006607B8"/>
    <w:pPr>
      <w:spacing w:before="360" w:after="120"/>
    </w:pPr>
    <w:rPr>
      <w:b/>
      <w:bCs/>
      <w:lang w:val="de-DE" w:eastAsia="de-DE"/>
    </w:rPr>
  </w:style>
  <w:style w:type="paragraph" w:customStyle="1" w:styleId="TEXTs">
    <w:name w:val="TEXTs"/>
    <w:basedOn w:val="Normal"/>
    <w:link w:val="TEXTsChar"/>
    <w:uiPriority w:val="1"/>
    <w:qFormat/>
    <w:rsid w:val="006607B8"/>
    <w:pPr>
      <w:spacing w:after="120" w:line="228" w:lineRule="auto"/>
      <w:ind w:firstLine="288"/>
      <w:jc w:val="both"/>
    </w:pPr>
    <w:rPr>
      <w:rFonts w:eastAsia="SimSun"/>
    </w:rPr>
  </w:style>
  <w:style w:type="paragraph" w:styleId="EndnoteText">
    <w:name w:val="endnote text"/>
    <w:basedOn w:val="Normal"/>
    <w:link w:val="EndnoteTextChar"/>
    <w:rsid w:val="000E3C28"/>
    <w:pPr>
      <w:spacing w:after="0" w:line="240" w:lineRule="auto"/>
      <w:jc w:val="both"/>
    </w:pPr>
    <w:rPr>
      <w:rFonts w:ascii="Times New Roman" w:eastAsia="MS Mincho" w:hAnsi="Times New Roman" w:cs="Times New Roman"/>
      <w:sz w:val="20"/>
      <w:szCs w:val="20"/>
      <w:lang w:val="en-GB" w:eastAsia="de-DE"/>
    </w:rPr>
  </w:style>
  <w:style w:type="paragraph" w:customStyle="1" w:styleId="FrameContents">
    <w:name w:val="Frame Contents"/>
    <w:basedOn w:val="Normal"/>
    <w:qFormat/>
    <w:rsid w:val="00250E73"/>
    <w:pPr>
      <w:spacing w:after="120" w:line="240" w:lineRule="auto"/>
      <w:jc w:val="both"/>
    </w:pPr>
    <w:rPr>
      <w:rFonts w:ascii="Times New Roman" w:eastAsia="MS Mincho" w:hAnsi="Times New Roman" w:cs="Times New Roman"/>
      <w:szCs w:val="24"/>
      <w:lang w:val="en-GB" w:eastAsia="de-DE"/>
    </w:rPr>
  </w:style>
  <w:style w:type="paragraph" w:customStyle="1" w:styleId="Bibliography1">
    <w:name w:val="Bibliography 1"/>
    <w:basedOn w:val="Index"/>
    <w:qFormat/>
    <w:pPr>
      <w:spacing w:after="0" w:line="480" w:lineRule="atLeast"/>
      <w:ind w:left="720" w:hanging="720"/>
    </w:pPr>
  </w:style>
  <w:style w:type="table" w:styleId="TableGrid">
    <w:name w:val="Table Grid"/>
    <w:basedOn w:val="TableNormal"/>
    <w:uiPriority w:val="39"/>
    <w:rsid w:val="008601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0AED"/>
    <w:pPr>
      <w:ind w:left="720"/>
      <w:contextualSpacing/>
    </w:pPr>
  </w:style>
  <w:style w:type="character" w:customStyle="1" w:styleId="Heading1Char">
    <w:name w:val="Heading 1 Char"/>
    <w:basedOn w:val="DefaultParagraphFont"/>
    <w:link w:val="Heading1"/>
    <w:uiPriority w:val="9"/>
    <w:rsid w:val="00AF663D"/>
    <w:rPr>
      <w:rFonts w:asciiTheme="majorHAnsi" w:eastAsiaTheme="majorEastAsia" w:hAnsiTheme="majorHAnsi" w:cstheme="majorBidi"/>
      <w:color w:val="2F5496" w:themeColor="accent1" w:themeShade="BF"/>
      <w:kern w:val="0"/>
      <w:sz w:val="32"/>
      <w:szCs w:val="32"/>
      <w:lang w:val="en-US"/>
      <w14:ligatures w14:val="none"/>
    </w:rPr>
  </w:style>
  <w:style w:type="paragraph" w:styleId="Bibliography">
    <w:name w:val="Bibliography"/>
    <w:basedOn w:val="Normal"/>
    <w:next w:val="Normal"/>
    <w:uiPriority w:val="37"/>
    <w:unhideWhenUsed/>
    <w:rsid w:val="00ED3B2C"/>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theme" Target="theme/theme1.xml"/><Relationship Id="rId10" Type="http://schemas.openxmlformats.org/officeDocument/2006/relationships/chart" Target="charts/chart3.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ekky@ppns.ac.id"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charts/_rels/chart1.xml.rels><?xml version="1.0" encoding="UTF-8" standalone="yes"?>
<Relationships xmlns="http://schemas.openxmlformats.org/package/2006/relationships"><Relationship Id="rId3" Type="http://schemas.openxmlformats.org/officeDocument/2006/relationships/oleObject" Target="file:///C:\Users\LENOVO\Downloads\Pengisian%20Survey%20Pengmas%20Google%20Classroom.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LENOVO\Downloads\Pengisian%20Survey%20Pengmas%20Google%20Classroom.xlsx"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LENOVO\Downloads\Pengisian%20Survey%20Pengmas%20Google%20Classroom.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LENOVO\Downloads\Pengisian%20Survey%20Pengmas%20Google%20Classroom.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LENOVO\Downloads\Pengisian%20Survey%20Pengmas%20Google%20Classroom.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LENOVO\Downloads\Pengisian%20Survey%20Pengmas%20Google%20Classroom.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LENOVO\Downloads\Pengisian%20Survey%20Pengmas%20Google%20Classroom.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LENOVO\Downloads\Pengisian%20Survey%20Pengmas%20Google%20Classroom.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LENOVO\Downloads\Pengisian%20Survey%20Pengmas%20Google%20Classroom.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LENOVO\Downloads\Pengisian%20Survey%20Pengmas%20Google%20Classroom.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800"/>
              <a:t>Google Classroom mudah dalam Penggunaan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Sheet2!$C$3</c:f>
              <c:strCache>
                <c:ptCount val="1"/>
              </c:strCache>
            </c:strRef>
          </c:tx>
          <c:spPr>
            <a:solidFill>
              <a:schemeClr val="accent1"/>
            </a:solidFill>
            <a:ln>
              <a:noFill/>
            </a:ln>
            <a:effectLst/>
          </c:spPr>
          <c:invertIfNegative val="0"/>
          <c:cat>
            <c:strRef>
              <c:f>Sheet2!$A$4:$B$8</c:f>
              <c:strCache>
                <c:ptCount val="5"/>
                <c:pt idx="0">
                  <c:v>Sangat Mudah</c:v>
                </c:pt>
                <c:pt idx="1">
                  <c:v>Mudah </c:v>
                </c:pt>
                <c:pt idx="2">
                  <c:v>Cukup</c:v>
                </c:pt>
                <c:pt idx="3">
                  <c:v>Sulit</c:v>
                </c:pt>
                <c:pt idx="4">
                  <c:v>Sangat Sulit</c:v>
                </c:pt>
              </c:strCache>
            </c:strRef>
          </c:cat>
          <c:val>
            <c:numRef>
              <c:f>Sheet2!$C$4:$C$8</c:f>
              <c:numCache>
                <c:formatCode>General</c:formatCode>
                <c:ptCount val="5"/>
                <c:pt idx="0">
                  <c:v>3</c:v>
                </c:pt>
                <c:pt idx="1">
                  <c:v>7</c:v>
                </c:pt>
                <c:pt idx="2">
                  <c:v>2</c:v>
                </c:pt>
                <c:pt idx="3">
                  <c:v>0</c:v>
                </c:pt>
                <c:pt idx="4">
                  <c:v>0</c:v>
                </c:pt>
              </c:numCache>
            </c:numRef>
          </c:val>
          <c:extLst>
            <c:ext xmlns:c16="http://schemas.microsoft.com/office/drawing/2014/chart" uri="{C3380CC4-5D6E-409C-BE32-E72D297353CC}">
              <c16:uniqueId val="{00000000-3309-4CAB-90E6-EB3C791FB1CF}"/>
            </c:ext>
          </c:extLst>
        </c:ser>
        <c:dLbls>
          <c:showLegendKey val="0"/>
          <c:showVal val="0"/>
          <c:showCatName val="0"/>
          <c:showSerName val="0"/>
          <c:showPercent val="0"/>
          <c:showBubbleSize val="0"/>
        </c:dLbls>
        <c:gapWidth val="219"/>
        <c:overlap val="-27"/>
        <c:axId val="217546703"/>
        <c:axId val="217532975"/>
      </c:barChart>
      <c:catAx>
        <c:axId val="2175467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217532975"/>
        <c:crosses val="autoZero"/>
        <c:auto val="1"/>
        <c:lblAlgn val="ctr"/>
        <c:lblOffset val="100"/>
        <c:noMultiLvlLbl val="0"/>
      </c:catAx>
      <c:valAx>
        <c:axId val="2175329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754670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r>
              <a:rPr lang="en-US"/>
              <a:t>Fitur Cukup Membantu dalam Pembuatan Tugas dan Penilaian</a:t>
            </a:r>
          </a:p>
        </c:rich>
      </c:tx>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Sheet2!$C$74</c:f>
              <c:strCache>
                <c:ptCount val="1"/>
              </c:strCache>
            </c:strRef>
          </c:tx>
          <c:spPr>
            <a:solidFill>
              <a:schemeClr val="accent1"/>
            </a:solidFill>
            <a:ln>
              <a:noFill/>
            </a:ln>
            <a:effectLst/>
          </c:spPr>
          <c:invertIfNegative val="0"/>
          <c:cat>
            <c:strRef>
              <c:f>Sheet2!$A$75:$B$78</c:f>
              <c:strCache>
                <c:ptCount val="4"/>
                <c:pt idx="1">
                  <c:v>Ya</c:v>
                </c:pt>
                <c:pt idx="2">
                  <c:v>Tidak</c:v>
                </c:pt>
                <c:pt idx="3">
                  <c:v>Tidak tahu</c:v>
                </c:pt>
              </c:strCache>
            </c:strRef>
          </c:cat>
          <c:val>
            <c:numRef>
              <c:f>Sheet2!$C$75:$C$78</c:f>
              <c:numCache>
                <c:formatCode>General</c:formatCode>
                <c:ptCount val="4"/>
                <c:pt idx="1">
                  <c:v>12</c:v>
                </c:pt>
                <c:pt idx="2">
                  <c:v>0</c:v>
                </c:pt>
                <c:pt idx="3">
                  <c:v>0</c:v>
                </c:pt>
              </c:numCache>
            </c:numRef>
          </c:val>
          <c:extLst>
            <c:ext xmlns:c16="http://schemas.microsoft.com/office/drawing/2014/chart" uri="{C3380CC4-5D6E-409C-BE32-E72D297353CC}">
              <c16:uniqueId val="{00000000-6968-41D2-9244-426A92F38D0B}"/>
            </c:ext>
          </c:extLst>
        </c:ser>
        <c:dLbls>
          <c:showLegendKey val="0"/>
          <c:showVal val="0"/>
          <c:showCatName val="0"/>
          <c:showSerName val="0"/>
          <c:showPercent val="0"/>
          <c:showBubbleSize val="0"/>
        </c:dLbls>
        <c:gapWidth val="219"/>
        <c:overlap val="-27"/>
        <c:axId val="242372719"/>
        <c:axId val="242353583"/>
      </c:barChart>
      <c:catAx>
        <c:axId val="2423727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242353583"/>
        <c:crosses val="autoZero"/>
        <c:auto val="1"/>
        <c:lblAlgn val="ctr"/>
        <c:lblOffset val="100"/>
        <c:noMultiLvlLbl val="0"/>
      </c:catAx>
      <c:valAx>
        <c:axId val="2423535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24237271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r>
              <a:rPr lang="en-US"/>
              <a:t>Interface Mudah Dimengerti</a:t>
            </a:r>
          </a:p>
        </c:rich>
      </c:tx>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Sheet2!$C$10</c:f>
              <c:strCache>
                <c:ptCount val="1"/>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Sheet2!$A$11:$B$15</c:f>
              <c:strCache>
                <c:ptCount val="5"/>
                <c:pt idx="0">
                  <c:v>sangat setuju</c:v>
                </c:pt>
                <c:pt idx="1">
                  <c:v>Setuju</c:v>
                </c:pt>
                <c:pt idx="2">
                  <c:v>tidak memihak</c:v>
                </c:pt>
                <c:pt idx="3">
                  <c:v>tidak setuju</c:v>
                </c:pt>
                <c:pt idx="4">
                  <c:v>sangat tidak setuju</c:v>
                </c:pt>
              </c:strCache>
            </c:strRef>
          </c:cat>
          <c:val>
            <c:numRef>
              <c:f>Sheet2!$C$11:$C$15</c:f>
              <c:numCache>
                <c:formatCode>General</c:formatCode>
                <c:ptCount val="5"/>
                <c:pt idx="0">
                  <c:v>6</c:v>
                </c:pt>
                <c:pt idx="1">
                  <c:v>6</c:v>
                </c:pt>
                <c:pt idx="2">
                  <c:v>0</c:v>
                </c:pt>
                <c:pt idx="3">
                  <c:v>0</c:v>
                </c:pt>
                <c:pt idx="4">
                  <c:v>0</c:v>
                </c:pt>
              </c:numCache>
            </c:numRef>
          </c:val>
          <c:extLst>
            <c:ext xmlns:c16="http://schemas.microsoft.com/office/drawing/2014/chart" uri="{C3380CC4-5D6E-409C-BE32-E72D297353CC}">
              <c16:uniqueId val="{00000000-3471-46F2-9F83-8565B23F4F17}"/>
            </c:ext>
          </c:extLst>
        </c:ser>
        <c:dLbls>
          <c:dLblPos val="inEnd"/>
          <c:showLegendKey val="0"/>
          <c:showVal val="1"/>
          <c:showCatName val="0"/>
          <c:showSerName val="0"/>
          <c:showPercent val="0"/>
          <c:showBubbleSize val="0"/>
        </c:dLbls>
        <c:gapWidth val="219"/>
        <c:overlap val="-27"/>
        <c:axId val="30807775"/>
        <c:axId val="30812351"/>
      </c:barChart>
      <c:catAx>
        <c:axId val="308077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30812351"/>
        <c:crosses val="autoZero"/>
        <c:auto val="1"/>
        <c:lblAlgn val="ctr"/>
        <c:lblOffset val="100"/>
        <c:noMultiLvlLbl val="0"/>
      </c:catAx>
      <c:valAx>
        <c:axId val="308123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3080777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r>
              <a:rPr lang="en-US"/>
              <a:t>Mudah dalam Penyampaian Materi</a:t>
            </a:r>
          </a:p>
        </c:rich>
      </c:tx>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Sheet2!$C$18</c:f>
              <c:strCache>
                <c:ptCount val="1"/>
              </c:strCache>
            </c:strRef>
          </c:tx>
          <c:spPr>
            <a:solidFill>
              <a:schemeClr val="accent1"/>
            </a:solidFill>
            <a:ln>
              <a:noFill/>
            </a:ln>
            <a:effectLst/>
          </c:spPr>
          <c:invertIfNegative val="0"/>
          <c:cat>
            <c:strRef>
              <c:f>Sheet2!$A$19:$B$23</c:f>
              <c:strCache>
                <c:ptCount val="5"/>
                <c:pt idx="0">
                  <c:v>sangat mudah</c:v>
                </c:pt>
                <c:pt idx="1">
                  <c:v>mudah</c:v>
                </c:pt>
                <c:pt idx="2">
                  <c:v>cukup</c:v>
                </c:pt>
                <c:pt idx="3">
                  <c:v>sulit</c:v>
                </c:pt>
                <c:pt idx="4">
                  <c:v>sangat sulit</c:v>
                </c:pt>
              </c:strCache>
            </c:strRef>
          </c:cat>
          <c:val>
            <c:numRef>
              <c:f>Sheet2!$C$19:$C$23</c:f>
              <c:numCache>
                <c:formatCode>General</c:formatCode>
                <c:ptCount val="5"/>
                <c:pt idx="0">
                  <c:v>2</c:v>
                </c:pt>
                <c:pt idx="1">
                  <c:v>6</c:v>
                </c:pt>
                <c:pt idx="2">
                  <c:v>3</c:v>
                </c:pt>
                <c:pt idx="3">
                  <c:v>0</c:v>
                </c:pt>
                <c:pt idx="4">
                  <c:v>0</c:v>
                </c:pt>
              </c:numCache>
            </c:numRef>
          </c:val>
          <c:extLst>
            <c:ext xmlns:c16="http://schemas.microsoft.com/office/drawing/2014/chart" uri="{C3380CC4-5D6E-409C-BE32-E72D297353CC}">
              <c16:uniqueId val="{00000000-E4D0-4D7A-B9D4-629A9F79F186}"/>
            </c:ext>
          </c:extLst>
        </c:ser>
        <c:dLbls>
          <c:showLegendKey val="0"/>
          <c:showVal val="0"/>
          <c:showCatName val="0"/>
          <c:showSerName val="0"/>
          <c:showPercent val="0"/>
          <c:showBubbleSize val="0"/>
        </c:dLbls>
        <c:gapWidth val="219"/>
        <c:overlap val="-27"/>
        <c:axId val="217539215"/>
        <c:axId val="217530895"/>
      </c:barChart>
      <c:catAx>
        <c:axId val="2175392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217530895"/>
        <c:crosses val="autoZero"/>
        <c:auto val="1"/>
        <c:lblAlgn val="ctr"/>
        <c:lblOffset val="100"/>
        <c:noMultiLvlLbl val="0"/>
      </c:catAx>
      <c:valAx>
        <c:axId val="21753089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21753921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r>
              <a:rPr lang="en-US"/>
              <a:t>Akses Menggunakan Komputer</a:t>
            </a:r>
          </a:p>
        </c:rich>
      </c:tx>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Sheet2!$C$24</c:f>
              <c:strCache>
                <c:ptCount val="1"/>
              </c:strCache>
            </c:strRef>
          </c:tx>
          <c:spPr>
            <a:solidFill>
              <a:schemeClr val="accent1"/>
            </a:solidFill>
            <a:ln>
              <a:noFill/>
            </a:ln>
            <a:effectLst/>
          </c:spPr>
          <c:invertIfNegative val="0"/>
          <c:cat>
            <c:strRef>
              <c:f>Sheet2!$A$25:$B$30</c:f>
              <c:strCache>
                <c:ptCount val="6"/>
                <c:pt idx="1">
                  <c:v>selalu</c:v>
                </c:pt>
                <c:pt idx="2">
                  <c:v>sering kali</c:v>
                </c:pt>
                <c:pt idx="3">
                  <c:v>terkadang</c:v>
                </c:pt>
                <c:pt idx="4">
                  <c:v>jarang sekali</c:v>
                </c:pt>
                <c:pt idx="5">
                  <c:v>tidak pernah</c:v>
                </c:pt>
              </c:strCache>
            </c:strRef>
          </c:cat>
          <c:val>
            <c:numRef>
              <c:f>Sheet2!$C$25:$C$30</c:f>
              <c:numCache>
                <c:formatCode>General</c:formatCode>
                <c:ptCount val="6"/>
                <c:pt idx="1">
                  <c:v>5</c:v>
                </c:pt>
                <c:pt idx="2">
                  <c:v>5</c:v>
                </c:pt>
                <c:pt idx="3">
                  <c:v>2</c:v>
                </c:pt>
                <c:pt idx="4">
                  <c:v>0</c:v>
                </c:pt>
                <c:pt idx="5">
                  <c:v>0</c:v>
                </c:pt>
              </c:numCache>
            </c:numRef>
          </c:val>
          <c:extLst>
            <c:ext xmlns:c16="http://schemas.microsoft.com/office/drawing/2014/chart" uri="{C3380CC4-5D6E-409C-BE32-E72D297353CC}">
              <c16:uniqueId val="{00000000-66A4-4F0C-8DCF-952E67F51519}"/>
            </c:ext>
          </c:extLst>
        </c:ser>
        <c:dLbls>
          <c:showLegendKey val="0"/>
          <c:showVal val="0"/>
          <c:showCatName val="0"/>
          <c:showSerName val="0"/>
          <c:showPercent val="0"/>
          <c:showBubbleSize val="0"/>
        </c:dLbls>
        <c:gapWidth val="219"/>
        <c:overlap val="-27"/>
        <c:axId val="217533807"/>
        <c:axId val="217541711"/>
      </c:barChart>
      <c:catAx>
        <c:axId val="2175338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217541711"/>
        <c:crosses val="autoZero"/>
        <c:auto val="1"/>
        <c:lblAlgn val="ctr"/>
        <c:lblOffset val="100"/>
        <c:noMultiLvlLbl val="0"/>
      </c:catAx>
      <c:valAx>
        <c:axId val="21754171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21753380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r>
              <a:rPr lang="en-US"/>
              <a:t>Kemudahan Memberikan Komentar</a:t>
            </a:r>
          </a:p>
        </c:rich>
      </c:tx>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Sheet2!$C$33</c:f>
              <c:strCache>
                <c:ptCount val="1"/>
              </c:strCache>
            </c:strRef>
          </c:tx>
          <c:spPr>
            <a:solidFill>
              <a:schemeClr val="accent1"/>
            </a:solidFill>
            <a:ln>
              <a:noFill/>
            </a:ln>
            <a:effectLst/>
          </c:spPr>
          <c:invertIfNegative val="0"/>
          <c:cat>
            <c:strRef>
              <c:f>Sheet2!$A$34:$B$38</c:f>
              <c:strCache>
                <c:ptCount val="5"/>
                <c:pt idx="1">
                  <c:v>sangat efektif</c:v>
                </c:pt>
                <c:pt idx="2">
                  <c:v>efektif</c:v>
                </c:pt>
                <c:pt idx="3">
                  <c:v>cukup</c:v>
                </c:pt>
                <c:pt idx="4">
                  <c:v>kurang efektif</c:v>
                </c:pt>
              </c:strCache>
            </c:strRef>
          </c:cat>
          <c:val>
            <c:numRef>
              <c:f>Sheet2!$C$34:$C$38</c:f>
              <c:numCache>
                <c:formatCode>General</c:formatCode>
                <c:ptCount val="5"/>
                <c:pt idx="1">
                  <c:v>2</c:v>
                </c:pt>
                <c:pt idx="2">
                  <c:v>7</c:v>
                </c:pt>
                <c:pt idx="3">
                  <c:v>3</c:v>
                </c:pt>
                <c:pt idx="4">
                  <c:v>0</c:v>
                </c:pt>
              </c:numCache>
            </c:numRef>
          </c:val>
          <c:extLst>
            <c:ext xmlns:c16="http://schemas.microsoft.com/office/drawing/2014/chart" uri="{C3380CC4-5D6E-409C-BE32-E72D297353CC}">
              <c16:uniqueId val="{00000000-B5D7-4EFF-9F39-CB208B76B9F0}"/>
            </c:ext>
          </c:extLst>
        </c:ser>
        <c:dLbls>
          <c:showLegendKey val="0"/>
          <c:showVal val="0"/>
          <c:showCatName val="0"/>
          <c:showSerName val="0"/>
          <c:showPercent val="0"/>
          <c:showBubbleSize val="0"/>
        </c:dLbls>
        <c:gapWidth val="219"/>
        <c:overlap val="-27"/>
        <c:axId val="242357743"/>
        <c:axId val="242358159"/>
      </c:barChart>
      <c:catAx>
        <c:axId val="242357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242358159"/>
        <c:crosses val="autoZero"/>
        <c:auto val="1"/>
        <c:lblAlgn val="ctr"/>
        <c:lblOffset val="100"/>
        <c:noMultiLvlLbl val="0"/>
      </c:catAx>
      <c:valAx>
        <c:axId val="2423581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24235774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r>
              <a:rPr lang="en-US"/>
              <a:t>Kemudahan Dalam Berinteraksi</a:t>
            </a:r>
          </a:p>
        </c:rich>
      </c:tx>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Sheet2!$C$40</c:f>
              <c:strCache>
                <c:ptCount val="1"/>
              </c:strCache>
            </c:strRef>
          </c:tx>
          <c:spPr>
            <a:solidFill>
              <a:schemeClr val="accent1"/>
            </a:solidFill>
            <a:ln>
              <a:noFill/>
            </a:ln>
            <a:effectLst/>
          </c:spPr>
          <c:invertIfNegative val="0"/>
          <c:cat>
            <c:strRef>
              <c:f>Sheet2!$A$41:$B$46</c:f>
              <c:strCache>
                <c:ptCount val="6"/>
                <c:pt idx="1">
                  <c:v>sangat setuju</c:v>
                </c:pt>
                <c:pt idx="2">
                  <c:v>setuju</c:v>
                </c:pt>
                <c:pt idx="3">
                  <c:v>tidak memihak</c:v>
                </c:pt>
                <c:pt idx="4">
                  <c:v>tidak setuju</c:v>
                </c:pt>
                <c:pt idx="5">
                  <c:v>sangat tidak setuju</c:v>
                </c:pt>
              </c:strCache>
            </c:strRef>
          </c:cat>
          <c:val>
            <c:numRef>
              <c:f>Sheet2!$C$41:$C$46</c:f>
              <c:numCache>
                <c:formatCode>General</c:formatCode>
                <c:ptCount val="6"/>
                <c:pt idx="1">
                  <c:v>4</c:v>
                </c:pt>
                <c:pt idx="2">
                  <c:v>8</c:v>
                </c:pt>
                <c:pt idx="3">
                  <c:v>0</c:v>
                </c:pt>
                <c:pt idx="4">
                  <c:v>0</c:v>
                </c:pt>
                <c:pt idx="5">
                  <c:v>0</c:v>
                </c:pt>
              </c:numCache>
            </c:numRef>
          </c:val>
          <c:extLst>
            <c:ext xmlns:c16="http://schemas.microsoft.com/office/drawing/2014/chart" uri="{C3380CC4-5D6E-409C-BE32-E72D297353CC}">
              <c16:uniqueId val="{00000000-3E3F-49BF-84C2-5242DAE47CBC}"/>
            </c:ext>
          </c:extLst>
        </c:ser>
        <c:dLbls>
          <c:showLegendKey val="0"/>
          <c:showVal val="0"/>
          <c:showCatName val="0"/>
          <c:showSerName val="0"/>
          <c:showPercent val="0"/>
          <c:showBubbleSize val="0"/>
        </c:dLbls>
        <c:gapWidth val="219"/>
        <c:overlap val="-27"/>
        <c:axId val="217551695"/>
        <c:axId val="217535887"/>
      </c:barChart>
      <c:catAx>
        <c:axId val="2175516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217535887"/>
        <c:crosses val="autoZero"/>
        <c:auto val="1"/>
        <c:lblAlgn val="ctr"/>
        <c:lblOffset val="100"/>
        <c:noMultiLvlLbl val="0"/>
      </c:catAx>
      <c:valAx>
        <c:axId val="21753588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21755169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r>
              <a:rPr lang="en-US"/>
              <a:t>Peningkatan dalam Penyampaian Materi</a:t>
            </a:r>
          </a:p>
        </c:rich>
      </c:tx>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Sheet2!$C$49</c:f>
              <c:strCache>
                <c:ptCount val="1"/>
              </c:strCache>
            </c:strRef>
          </c:tx>
          <c:spPr>
            <a:solidFill>
              <a:schemeClr val="accent1"/>
            </a:solidFill>
            <a:ln>
              <a:noFill/>
            </a:ln>
            <a:effectLst/>
          </c:spPr>
          <c:invertIfNegative val="0"/>
          <c:cat>
            <c:strRef>
              <c:f>Sheet2!$A$50:$B$55</c:f>
              <c:strCache>
                <c:ptCount val="6"/>
                <c:pt idx="1">
                  <c:v>sangat setuju</c:v>
                </c:pt>
                <c:pt idx="2">
                  <c:v>setuju</c:v>
                </c:pt>
                <c:pt idx="3">
                  <c:v>cukup</c:v>
                </c:pt>
                <c:pt idx="4">
                  <c:v>tidak setuju</c:v>
                </c:pt>
                <c:pt idx="5">
                  <c:v>sangat tidak setuju</c:v>
                </c:pt>
              </c:strCache>
            </c:strRef>
          </c:cat>
          <c:val>
            <c:numRef>
              <c:f>Sheet2!$C$50:$C$55</c:f>
              <c:numCache>
                <c:formatCode>General</c:formatCode>
                <c:ptCount val="6"/>
                <c:pt idx="1">
                  <c:v>2</c:v>
                </c:pt>
                <c:pt idx="2">
                  <c:v>10</c:v>
                </c:pt>
                <c:pt idx="3">
                  <c:v>0</c:v>
                </c:pt>
                <c:pt idx="4">
                  <c:v>0</c:v>
                </c:pt>
                <c:pt idx="5">
                  <c:v>0</c:v>
                </c:pt>
              </c:numCache>
            </c:numRef>
          </c:val>
          <c:extLst>
            <c:ext xmlns:c16="http://schemas.microsoft.com/office/drawing/2014/chart" uri="{C3380CC4-5D6E-409C-BE32-E72D297353CC}">
              <c16:uniqueId val="{00000000-3F6E-4515-BC0D-CE40A79C4CB5}"/>
            </c:ext>
          </c:extLst>
        </c:ser>
        <c:dLbls>
          <c:showLegendKey val="0"/>
          <c:showVal val="0"/>
          <c:showCatName val="0"/>
          <c:showSerName val="0"/>
          <c:showPercent val="0"/>
          <c:showBubbleSize val="0"/>
        </c:dLbls>
        <c:gapWidth val="219"/>
        <c:overlap val="-27"/>
        <c:axId val="242371055"/>
        <c:axId val="242374383"/>
      </c:barChart>
      <c:catAx>
        <c:axId val="2423710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242374383"/>
        <c:crosses val="autoZero"/>
        <c:auto val="1"/>
        <c:lblAlgn val="ctr"/>
        <c:lblOffset val="100"/>
        <c:noMultiLvlLbl val="0"/>
      </c:catAx>
      <c:valAx>
        <c:axId val="2423743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24237105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r>
              <a:rPr lang="en-US"/>
              <a:t>Penyampaian Materi Lebih Menarik</a:t>
            </a:r>
          </a:p>
        </c:rich>
      </c:tx>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Sheet2!$C$57</c:f>
              <c:strCache>
                <c:ptCount val="1"/>
              </c:strCache>
            </c:strRef>
          </c:tx>
          <c:spPr>
            <a:solidFill>
              <a:schemeClr val="accent1"/>
            </a:solidFill>
            <a:ln>
              <a:noFill/>
            </a:ln>
            <a:effectLst/>
          </c:spPr>
          <c:invertIfNegative val="0"/>
          <c:cat>
            <c:strRef>
              <c:f>Sheet2!$A$58:$B$63</c:f>
              <c:strCache>
                <c:ptCount val="6"/>
                <c:pt idx="1">
                  <c:v>sangat setuju</c:v>
                </c:pt>
                <c:pt idx="2">
                  <c:v>setuju</c:v>
                </c:pt>
                <c:pt idx="3">
                  <c:v>cukup</c:v>
                </c:pt>
                <c:pt idx="4">
                  <c:v>tidak setuju</c:v>
                </c:pt>
                <c:pt idx="5">
                  <c:v>sangat tidak setuju</c:v>
                </c:pt>
              </c:strCache>
            </c:strRef>
          </c:cat>
          <c:val>
            <c:numRef>
              <c:f>Sheet2!$C$58:$C$63</c:f>
              <c:numCache>
                <c:formatCode>General</c:formatCode>
                <c:ptCount val="6"/>
                <c:pt idx="1">
                  <c:v>5</c:v>
                </c:pt>
                <c:pt idx="2">
                  <c:v>7</c:v>
                </c:pt>
                <c:pt idx="3">
                  <c:v>0</c:v>
                </c:pt>
                <c:pt idx="4">
                  <c:v>0</c:v>
                </c:pt>
                <c:pt idx="5">
                  <c:v>0</c:v>
                </c:pt>
              </c:numCache>
            </c:numRef>
          </c:val>
          <c:extLst>
            <c:ext xmlns:c16="http://schemas.microsoft.com/office/drawing/2014/chart" uri="{C3380CC4-5D6E-409C-BE32-E72D297353CC}">
              <c16:uniqueId val="{00000000-C4A1-43DF-B9C0-95CB18686110}"/>
            </c:ext>
          </c:extLst>
        </c:ser>
        <c:dLbls>
          <c:showLegendKey val="0"/>
          <c:showVal val="0"/>
          <c:showCatName val="0"/>
          <c:showSerName val="0"/>
          <c:showPercent val="0"/>
          <c:showBubbleSize val="0"/>
        </c:dLbls>
        <c:gapWidth val="219"/>
        <c:overlap val="-27"/>
        <c:axId val="217536303"/>
        <c:axId val="217552111"/>
      </c:barChart>
      <c:catAx>
        <c:axId val="2175363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217552111"/>
        <c:crosses val="autoZero"/>
        <c:auto val="1"/>
        <c:lblAlgn val="ctr"/>
        <c:lblOffset val="100"/>
        <c:noMultiLvlLbl val="0"/>
      </c:catAx>
      <c:valAx>
        <c:axId val="21755211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21753630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r>
              <a:rPr lang="en-US"/>
              <a:t>Sering Menggunakan Fitur dalam Tugas dan Penilaian</a:t>
            </a:r>
          </a:p>
        </c:rich>
      </c:tx>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Sheet2!$C$66</c:f>
              <c:strCache>
                <c:ptCount val="1"/>
              </c:strCache>
            </c:strRef>
          </c:tx>
          <c:spPr>
            <a:solidFill>
              <a:schemeClr val="accent1"/>
            </a:solidFill>
            <a:ln>
              <a:noFill/>
            </a:ln>
            <a:effectLst/>
          </c:spPr>
          <c:invertIfNegative val="0"/>
          <c:cat>
            <c:strRef>
              <c:f>Sheet2!$A$67:$B$72</c:f>
              <c:strCache>
                <c:ptCount val="6"/>
                <c:pt idx="1">
                  <c:v>selalu</c:v>
                </c:pt>
                <c:pt idx="2">
                  <c:v>sering</c:v>
                </c:pt>
                <c:pt idx="3">
                  <c:v>terkadang</c:v>
                </c:pt>
                <c:pt idx="4">
                  <c:v>jarang</c:v>
                </c:pt>
                <c:pt idx="5">
                  <c:v>tidak pernah</c:v>
                </c:pt>
              </c:strCache>
            </c:strRef>
          </c:cat>
          <c:val>
            <c:numRef>
              <c:f>Sheet2!$C$67:$C$72</c:f>
              <c:numCache>
                <c:formatCode>General</c:formatCode>
                <c:ptCount val="6"/>
                <c:pt idx="1">
                  <c:v>0</c:v>
                </c:pt>
                <c:pt idx="2">
                  <c:v>7</c:v>
                </c:pt>
                <c:pt idx="3">
                  <c:v>5</c:v>
                </c:pt>
                <c:pt idx="4">
                  <c:v>0</c:v>
                </c:pt>
                <c:pt idx="5">
                  <c:v>0</c:v>
                </c:pt>
              </c:numCache>
            </c:numRef>
          </c:val>
          <c:extLst>
            <c:ext xmlns:c16="http://schemas.microsoft.com/office/drawing/2014/chart" uri="{C3380CC4-5D6E-409C-BE32-E72D297353CC}">
              <c16:uniqueId val="{00000000-928B-4339-86C6-916CA478162E}"/>
            </c:ext>
          </c:extLst>
        </c:ser>
        <c:dLbls>
          <c:showLegendKey val="0"/>
          <c:showVal val="0"/>
          <c:showCatName val="0"/>
          <c:showSerName val="0"/>
          <c:showPercent val="0"/>
          <c:showBubbleSize val="0"/>
        </c:dLbls>
        <c:gapWidth val="219"/>
        <c:overlap val="-27"/>
        <c:axId val="30809855"/>
        <c:axId val="30796127"/>
      </c:barChart>
      <c:catAx>
        <c:axId val="308098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30796127"/>
        <c:crosses val="autoZero"/>
        <c:auto val="1"/>
        <c:lblAlgn val="ctr"/>
        <c:lblOffset val="100"/>
        <c:noMultiLvlLbl val="0"/>
      </c:catAx>
      <c:valAx>
        <c:axId val="3079612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3080985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10CDBB-F4F1-4F32-B03C-DD67BD101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7145</Words>
  <Characters>40727</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Anda Iviana</dc:creator>
  <cp:lastModifiedBy>reviewer</cp:lastModifiedBy>
  <cp:revision>2</cp:revision>
  <cp:lastPrinted>2026-08-25T05:05:00Z</cp:lastPrinted>
  <dcterms:created xsi:type="dcterms:W3CDTF">2026-08-25T06:08:00Z</dcterms:created>
  <dcterms:modified xsi:type="dcterms:W3CDTF">2026-08-25T06:08:00Z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2024-02-18T03:11:00Z</dcterms:created>
  <dc:creator>Novi Eka Mayangsari</dc:creator>
  <dc:description/>
  <dc:language>en-ID</dc:language>
  <cp:lastModifiedBy/>
  <dcterms:modified xsi:type="dcterms:W3CDTF">2024-02-19T11:35:31Z</dcterms:modified>
  <cp:revision>14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zotero-version="7.0.24"&gt;&lt;session id="EU6ktneG"/&gt;&lt;style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